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E5D587" w14:textId="77777777" w:rsidR="00CE721C" w:rsidRPr="00BA721D" w:rsidRDefault="00CE721C" w:rsidP="001D1D55">
      <w:pPr>
        <w:jc w:val="both"/>
        <w:rPr>
          <w:rFonts w:ascii="Arial" w:eastAsia="NSimSun" w:hAnsi="Arial" w:cs="Arial"/>
          <w:sz w:val="22"/>
          <w:szCs w:val="22"/>
        </w:rPr>
      </w:pPr>
    </w:p>
    <w:p w14:paraId="173D60AE" w14:textId="77777777" w:rsidR="001D1D55" w:rsidRPr="00BA721D" w:rsidRDefault="001D1D55" w:rsidP="001D1D55">
      <w:pPr>
        <w:jc w:val="both"/>
        <w:rPr>
          <w:rFonts w:ascii="Arial" w:eastAsia="NSimSun" w:hAnsi="Arial" w:cs="Arial"/>
          <w:sz w:val="22"/>
          <w:szCs w:val="22"/>
        </w:rPr>
      </w:pPr>
      <w:r w:rsidRPr="00BA721D">
        <w:rPr>
          <w:rFonts w:ascii="Arial" w:eastAsia="NSimSun" w:hAnsi="Arial" w:cs="Arial"/>
          <w:sz w:val="22"/>
          <w:szCs w:val="22"/>
        </w:rPr>
        <w:t>Hedef</w:t>
      </w:r>
    </w:p>
    <w:p w14:paraId="28B2B560" w14:textId="77777777" w:rsidR="001D1D55" w:rsidRPr="00BA721D" w:rsidRDefault="001D1D55" w:rsidP="001D1D55">
      <w:pPr>
        <w:jc w:val="both"/>
        <w:rPr>
          <w:rFonts w:ascii="Arial" w:eastAsia="NSimSun" w:hAnsi="Arial" w:cs="Arial"/>
          <w:sz w:val="22"/>
          <w:szCs w:val="22"/>
        </w:rPr>
      </w:pPr>
      <w:r w:rsidRPr="00BA721D">
        <w:rPr>
          <w:rFonts w:ascii="Arial" w:eastAsia="NSimSun" w:hAnsi="Arial" w:cs="Arial"/>
          <w:sz w:val="22"/>
          <w:szCs w:val="22"/>
        </w:rPr>
        <w:t>Çekiliş ve Organizasyon Hizmetleri LTD. ŞTİ.</w:t>
      </w:r>
    </w:p>
    <w:p w14:paraId="6AE4E642" w14:textId="77777777" w:rsidR="001D1D55" w:rsidRPr="00BA721D" w:rsidRDefault="001D1D55" w:rsidP="001D1D55">
      <w:pPr>
        <w:jc w:val="both"/>
        <w:rPr>
          <w:rFonts w:ascii="Arial" w:eastAsia="NSimSun" w:hAnsi="Arial" w:cs="Arial"/>
          <w:sz w:val="22"/>
          <w:szCs w:val="22"/>
        </w:rPr>
      </w:pPr>
    </w:p>
    <w:p w14:paraId="6A626FA1" w14:textId="77777777" w:rsidR="001D1D55" w:rsidRPr="00BA721D" w:rsidRDefault="001D1D55" w:rsidP="001D1D55">
      <w:pPr>
        <w:jc w:val="both"/>
        <w:rPr>
          <w:rFonts w:ascii="Arial" w:eastAsia="NSimSun" w:hAnsi="Arial" w:cs="Arial"/>
          <w:sz w:val="22"/>
          <w:szCs w:val="22"/>
        </w:rPr>
      </w:pPr>
    </w:p>
    <w:p w14:paraId="5D6164DA" w14:textId="198871AD" w:rsidR="001D1D55" w:rsidRPr="00BA721D" w:rsidRDefault="0052072F" w:rsidP="00594A46">
      <w:pPr>
        <w:jc w:val="both"/>
        <w:rPr>
          <w:rFonts w:ascii="Arial" w:eastAsia="NSimSun" w:hAnsi="Arial" w:cs="Arial"/>
          <w:sz w:val="22"/>
          <w:szCs w:val="22"/>
        </w:rPr>
      </w:pPr>
      <w:bookmarkStart w:id="0" w:name="_Hlk152145456"/>
      <w:r w:rsidRPr="00BA721D">
        <w:rPr>
          <w:rFonts w:ascii="Arial" w:eastAsia="NSimSun" w:hAnsi="Arial" w:cs="Arial"/>
          <w:sz w:val="22"/>
          <w:szCs w:val="22"/>
        </w:rPr>
        <w:t>Sn</w:t>
      </w:r>
      <w:r w:rsidR="001F7DC4">
        <w:rPr>
          <w:rFonts w:ascii="Arial" w:eastAsia="NSimSun" w:hAnsi="Arial" w:cs="Arial"/>
          <w:sz w:val="22"/>
          <w:szCs w:val="22"/>
        </w:rPr>
        <w:t xml:space="preserve">. </w:t>
      </w:r>
      <w:r w:rsidR="00191A93">
        <w:rPr>
          <w:rFonts w:ascii="Arial" w:eastAsia="NSimSun" w:hAnsi="Arial" w:cs="Arial"/>
          <w:sz w:val="22"/>
          <w:szCs w:val="22"/>
        </w:rPr>
        <w:t>Talihli</w:t>
      </w:r>
      <w:r w:rsidR="001F7DC4">
        <w:rPr>
          <w:rFonts w:ascii="Arial" w:eastAsia="NSimSun" w:hAnsi="Arial" w:cs="Arial"/>
          <w:sz w:val="22"/>
          <w:szCs w:val="22"/>
        </w:rPr>
        <w:t>,</w:t>
      </w:r>
    </w:p>
    <w:p w14:paraId="7C66F893" w14:textId="77777777" w:rsidR="001D1D55" w:rsidRPr="00BA721D" w:rsidRDefault="001D1D55" w:rsidP="001D1D55">
      <w:pPr>
        <w:jc w:val="both"/>
        <w:rPr>
          <w:rFonts w:ascii="Arial" w:hAnsi="Arial" w:cs="Arial"/>
          <w:bCs/>
          <w:sz w:val="22"/>
          <w:szCs w:val="22"/>
        </w:rPr>
      </w:pPr>
    </w:p>
    <w:p w14:paraId="155B2980" w14:textId="55CD0ACA" w:rsidR="00580B43" w:rsidRPr="00BA721D" w:rsidRDefault="00DD3C21" w:rsidP="00580B43">
      <w:pPr>
        <w:rPr>
          <w:rFonts w:ascii="Arial" w:eastAsia="NSimSun" w:hAnsi="Arial" w:cs="Arial"/>
          <w:sz w:val="22"/>
          <w:szCs w:val="22"/>
        </w:rPr>
      </w:pPr>
      <w:r w:rsidRPr="00DD3C21">
        <w:rPr>
          <w:rFonts w:ascii="Arial" w:eastAsia="NSimSun" w:hAnsi="Arial" w:cs="Arial"/>
          <w:sz w:val="22"/>
          <w:szCs w:val="22"/>
        </w:rPr>
        <w:t xml:space="preserve">Karaca Züccaciye Ticaret </w:t>
      </w:r>
      <w:r>
        <w:rPr>
          <w:rFonts w:ascii="Arial" w:eastAsia="NSimSun" w:hAnsi="Arial" w:cs="Arial"/>
          <w:sz w:val="22"/>
          <w:szCs w:val="22"/>
        </w:rPr>
        <w:t>v</w:t>
      </w:r>
      <w:r w:rsidRPr="00DD3C21">
        <w:rPr>
          <w:rFonts w:ascii="Arial" w:eastAsia="NSimSun" w:hAnsi="Arial" w:cs="Arial"/>
          <w:sz w:val="22"/>
          <w:szCs w:val="22"/>
        </w:rPr>
        <w:t>e Sanayi Anonim Şirketi</w:t>
      </w:r>
      <w:r>
        <w:rPr>
          <w:rFonts w:ascii="Arial" w:eastAsia="NSimSun" w:hAnsi="Arial" w:cs="Arial"/>
          <w:sz w:val="22"/>
          <w:szCs w:val="22"/>
        </w:rPr>
        <w:t xml:space="preserve"> </w:t>
      </w:r>
      <w:r w:rsidR="00580B43" w:rsidRPr="00BA721D">
        <w:rPr>
          <w:rFonts w:ascii="Arial" w:eastAsia="NSimSun" w:hAnsi="Arial" w:cs="Arial"/>
          <w:sz w:val="22"/>
          <w:szCs w:val="22"/>
        </w:rPr>
        <w:t xml:space="preserve">adına düzenlenmiş olan </w:t>
      </w:r>
      <w:bookmarkEnd w:id="0"/>
      <w:r w:rsidR="00580B43" w:rsidRPr="00BA721D">
        <w:rPr>
          <w:rFonts w:ascii="Arial" w:eastAsia="NSimSun" w:hAnsi="Arial" w:cs="Arial"/>
          <w:sz w:val="22"/>
          <w:szCs w:val="22"/>
        </w:rPr>
        <w:t>çekiliş</w:t>
      </w:r>
      <w:r w:rsidR="00BA721D" w:rsidRPr="00BA721D">
        <w:rPr>
          <w:rFonts w:ascii="Arial" w:eastAsia="NSimSun" w:hAnsi="Arial" w:cs="Arial"/>
          <w:sz w:val="22"/>
          <w:szCs w:val="22"/>
        </w:rPr>
        <w:t xml:space="preserve"> kampanyasında </w:t>
      </w:r>
      <w:r w:rsidR="00580B43" w:rsidRPr="00BA721D">
        <w:rPr>
          <w:rFonts w:ascii="Arial" w:eastAsia="NSimSun" w:hAnsi="Arial" w:cs="Arial"/>
          <w:sz w:val="22"/>
          <w:szCs w:val="22"/>
        </w:rPr>
        <w:t>asil talihli olarak kazandınız, tebrik ederiz.</w:t>
      </w:r>
    </w:p>
    <w:p w14:paraId="6553BDFB" w14:textId="77777777" w:rsidR="00580B43" w:rsidRPr="00BA721D" w:rsidRDefault="00580B43" w:rsidP="00580B43">
      <w:pPr>
        <w:pStyle w:val="GvdeMetni210"/>
        <w:spacing w:after="0" w:line="240" w:lineRule="auto"/>
        <w:rPr>
          <w:rFonts w:ascii="Arial" w:eastAsia="NSimSun" w:hAnsi="Arial" w:cs="Arial"/>
          <w:sz w:val="22"/>
          <w:szCs w:val="22"/>
        </w:rPr>
      </w:pPr>
    </w:p>
    <w:p w14:paraId="75A8825C" w14:textId="7DB59D52" w:rsidR="001F7DC4" w:rsidRDefault="001D1D55" w:rsidP="00BA721D">
      <w:pPr>
        <w:rPr>
          <w:rFonts w:ascii="Arial" w:eastAsia="NSimSun" w:hAnsi="Arial" w:cs="Arial"/>
          <w:sz w:val="22"/>
          <w:szCs w:val="22"/>
        </w:rPr>
      </w:pPr>
      <w:r w:rsidRPr="00BA721D">
        <w:rPr>
          <w:rFonts w:ascii="Arial" w:eastAsia="NSimSun" w:hAnsi="Arial" w:cs="Arial"/>
          <w:sz w:val="22"/>
          <w:szCs w:val="22"/>
        </w:rPr>
        <w:t xml:space="preserve">Kazanmış </w:t>
      </w:r>
      <w:r w:rsidRPr="00DE7513">
        <w:rPr>
          <w:rFonts w:ascii="Arial" w:eastAsia="NSimSun" w:hAnsi="Arial" w:cs="Arial"/>
          <w:sz w:val="22"/>
          <w:szCs w:val="22"/>
        </w:rPr>
        <w:t xml:space="preserve">olduğunuz </w:t>
      </w:r>
      <w:r w:rsidR="00DD3C21" w:rsidRPr="00DD3C21">
        <w:rPr>
          <w:rFonts w:ascii="Arial" w:eastAsia="NSimSun" w:hAnsi="Arial" w:cs="Arial"/>
          <w:sz w:val="22"/>
          <w:szCs w:val="22"/>
        </w:rPr>
        <w:t>15.000</w:t>
      </w:r>
      <w:r w:rsidR="00DD3C21">
        <w:rPr>
          <w:rFonts w:ascii="Arial" w:eastAsia="NSimSun" w:hAnsi="Arial" w:cs="Arial"/>
          <w:sz w:val="22"/>
          <w:szCs w:val="22"/>
        </w:rPr>
        <w:t>,00</w:t>
      </w:r>
      <w:r w:rsidR="00DD3C21" w:rsidRPr="00DD3C21">
        <w:rPr>
          <w:rFonts w:ascii="Arial" w:eastAsia="NSimSun" w:hAnsi="Arial" w:cs="Arial"/>
          <w:sz w:val="22"/>
          <w:szCs w:val="22"/>
        </w:rPr>
        <w:t xml:space="preserve"> TL değerinde Karaca Hediye Kuponu (Hediye kuponları İptal edilemez ve karşılığında para iadesi yapılamaz. Hiçbir şekilde nakdi paraya dönüştürülemez ve devredilemez. Kuponların son kullanım tarihi 31.05.2025’tir.)</w:t>
      </w:r>
      <w:r w:rsidR="00DE7513">
        <w:rPr>
          <w:rFonts w:ascii="Arial" w:eastAsia="NSimSun" w:hAnsi="Arial" w:cs="Arial"/>
          <w:sz w:val="22"/>
          <w:szCs w:val="22"/>
        </w:rPr>
        <w:t xml:space="preserve"> </w:t>
      </w:r>
      <w:r w:rsidRPr="00BA721D">
        <w:rPr>
          <w:rFonts w:ascii="Arial" w:eastAsia="NSimSun" w:hAnsi="Arial" w:cs="Arial"/>
          <w:sz w:val="22"/>
          <w:szCs w:val="22"/>
        </w:rPr>
        <w:t xml:space="preserve">ikramiyesini </w:t>
      </w:r>
      <w:r w:rsidR="00611005">
        <w:rPr>
          <w:rFonts w:ascii="Arial" w:eastAsia="NSimSun" w:hAnsi="Arial" w:cs="Arial"/>
          <w:sz w:val="22"/>
          <w:szCs w:val="22"/>
        </w:rPr>
        <w:t>kullana</w:t>
      </w:r>
      <w:r w:rsidR="00792393" w:rsidRPr="00BA721D">
        <w:rPr>
          <w:rFonts w:ascii="Arial" w:eastAsia="NSimSun" w:hAnsi="Arial" w:cs="Arial"/>
          <w:sz w:val="22"/>
          <w:szCs w:val="22"/>
        </w:rPr>
        <w:t xml:space="preserve">bilmeniz </w:t>
      </w:r>
      <w:r w:rsidRPr="00BA721D">
        <w:rPr>
          <w:rFonts w:ascii="Arial" w:eastAsia="NSimSun" w:hAnsi="Arial" w:cs="Arial"/>
          <w:sz w:val="22"/>
          <w:szCs w:val="22"/>
        </w:rPr>
        <w:t xml:space="preserve">için asil son başvuru tarihi olan </w:t>
      </w:r>
      <w:r w:rsidR="00DD3C21">
        <w:rPr>
          <w:rFonts w:ascii="Arial" w:eastAsia="NSimSun" w:hAnsi="Arial" w:cs="Arial"/>
          <w:sz w:val="22"/>
          <w:szCs w:val="22"/>
        </w:rPr>
        <w:t>13.0</w:t>
      </w:r>
      <w:r w:rsidR="00234091">
        <w:rPr>
          <w:rFonts w:ascii="Arial" w:eastAsia="NSimSun" w:hAnsi="Arial" w:cs="Arial"/>
          <w:sz w:val="22"/>
          <w:szCs w:val="22"/>
        </w:rPr>
        <w:t>9</w:t>
      </w:r>
      <w:r w:rsidR="006E676D">
        <w:rPr>
          <w:rFonts w:ascii="Arial" w:eastAsia="NSimSun" w:hAnsi="Arial" w:cs="Arial"/>
          <w:sz w:val="22"/>
          <w:szCs w:val="22"/>
        </w:rPr>
        <w:t>.2024</w:t>
      </w:r>
      <w:r w:rsidR="00606428" w:rsidRPr="00BA721D">
        <w:rPr>
          <w:rFonts w:ascii="Arial" w:eastAsia="NSimSun" w:hAnsi="Arial" w:cs="Arial"/>
          <w:sz w:val="22"/>
          <w:szCs w:val="22"/>
        </w:rPr>
        <w:t xml:space="preserve"> mesai saati bitimine kadar</w:t>
      </w:r>
      <w:r w:rsidR="001F7DC4">
        <w:rPr>
          <w:rFonts w:ascii="Arial" w:eastAsia="NSimSun" w:hAnsi="Arial" w:cs="Arial"/>
          <w:sz w:val="22"/>
          <w:szCs w:val="22"/>
        </w:rPr>
        <w:t>;</w:t>
      </w:r>
    </w:p>
    <w:p w14:paraId="118126F0" w14:textId="6C81088C" w:rsidR="001F7DC4" w:rsidRDefault="001F7DC4" w:rsidP="001F7DC4">
      <w:pPr>
        <w:pStyle w:val="ListeParagraf"/>
        <w:numPr>
          <w:ilvl w:val="0"/>
          <w:numId w:val="1"/>
        </w:numPr>
        <w:rPr>
          <w:rFonts w:ascii="Arial" w:eastAsia="NSimSun" w:hAnsi="Arial" w:cs="Arial"/>
          <w:sz w:val="22"/>
          <w:szCs w:val="22"/>
        </w:rPr>
      </w:pPr>
      <w:r>
        <w:rPr>
          <w:rFonts w:ascii="Arial" w:eastAsia="NSimSun" w:hAnsi="Arial" w:cs="Arial"/>
          <w:sz w:val="22"/>
          <w:szCs w:val="22"/>
        </w:rPr>
        <w:t>N</w:t>
      </w:r>
      <w:r w:rsidR="00606428" w:rsidRPr="001F7DC4">
        <w:rPr>
          <w:rFonts w:ascii="Arial" w:eastAsia="NSimSun" w:hAnsi="Arial" w:cs="Arial"/>
          <w:sz w:val="22"/>
          <w:szCs w:val="22"/>
        </w:rPr>
        <w:t xml:space="preserve">üfus cüzdan fotokopiniz ve altına gerektiğinde ulaşabileceğimiz telefon numaralarınız ile </w:t>
      </w:r>
      <w:r>
        <w:rPr>
          <w:rFonts w:ascii="Arial" w:eastAsia="NSimSun" w:hAnsi="Arial" w:cs="Arial"/>
          <w:sz w:val="22"/>
          <w:szCs w:val="22"/>
        </w:rPr>
        <w:t xml:space="preserve">kampanya ismini </w:t>
      </w:r>
      <w:r w:rsidR="00950D56">
        <w:rPr>
          <w:rFonts w:ascii="Arial" w:eastAsia="NSimSun" w:hAnsi="Arial" w:cs="Arial"/>
          <w:sz w:val="22"/>
          <w:szCs w:val="22"/>
        </w:rPr>
        <w:t>(</w:t>
      </w:r>
      <w:r w:rsidR="00234091">
        <w:rPr>
          <w:rFonts w:ascii="Arial" w:eastAsia="NSimSun" w:hAnsi="Arial" w:cs="Arial"/>
          <w:sz w:val="22"/>
          <w:szCs w:val="22"/>
        </w:rPr>
        <w:t>Karaca</w:t>
      </w:r>
      <w:r w:rsidR="00950D56">
        <w:rPr>
          <w:rFonts w:ascii="Arial" w:eastAsia="NSimSun" w:hAnsi="Arial" w:cs="Arial"/>
          <w:sz w:val="22"/>
          <w:szCs w:val="22"/>
        </w:rPr>
        <w:t xml:space="preserve">) </w:t>
      </w:r>
      <w:r>
        <w:rPr>
          <w:rFonts w:ascii="Arial" w:eastAsia="NSimSun" w:hAnsi="Arial" w:cs="Arial"/>
          <w:sz w:val="22"/>
          <w:szCs w:val="22"/>
        </w:rPr>
        <w:t>belirterek</w:t>
      </w:r>
      <w:r w:rsidR="00606428" w:rsidRPr="001F7DC4">
        <w:rPr>
          <w:rFonts w:ascii="Arial" w:eastAsia="NSimSun" w:hAnsi="Arial" w:cs="Arial"/>
          <w:sz w:val="22"/>
          <w:szCs w:val="22"/>
        </w:rPr>
        <w:t xml:space="preserve"> bize faks ya da mail olarak iletmenizi</w:t>
      </w:r>
    </w:p>
    <w:p w14:paraId="6406B648" w14:textId="756E9269" w:rsidR="001D1D55" w:rsidRPr="002F686C" w:rsidRDefault="001F7DC4" w:rsidP="002F686C">
      <w:pPr>
        <w:pStyle w:val="ListeParagraf"/>
        <w:numPr>
          <w:ilvl w:val="0"/>
          <w:numId w:val="1"/>
        </w:numPr>
        <w:rPr>
          <w:rFonts w:ascii="Arial" w:eastAsia="NSimSun" w:hAnsi="Arial" w:cs="Arial"/>
          <w:sz w:val="22"/>
          <w:szCs w:val="22"/>
        </w:rPr>
      </w:pPr>
      <w:r>
        <w:rPr>
          <w:rFonts w:ascii="Arial" w:eastAsia="NSimSun" w:hAnsi="Arial" w:cs="Arial"/>
          <w:sz w:val="22"/>
          <w:szCs w:val="22"/>
        </w:rPr>
        <w:t>İ</w:t>
      </w:r>
      <w:r w:rsidR="001D1D55" w:rsidRPr="001F7DC4">
        <w:rPr>
          <w:rFonts w:ascii="Arial" w:eastAsia="NSimSun" w:hAnsi="Arial" w:cs="Arial"/>
          <w:sz w:val="22"/>
          <w:szCs w:val="22"/>
        </w:rPr>
        <w:t xml:space="preserve">kinci sayfada </w:t>
      </w:r>
      <w:r w:rsidR="004D0081" w:rsidRPr="001F7DC4">
        <w:rPr>
          <w:rFonts w:ascii="Arial" w:eastAsia="NSimSun" w:hAnsi="Arial" w:cs="Arial"/>
          <w:sz w:val="22"/>
          <w:szCs w:val="22"/>
        </w:rPr>
        <w:t xml:space="preserve">bulunan </w:t>
      </w:r>
      <w:r w:rsidR="002F686C">
        <w:rPr>
          <w:rFonts w:ascii="Arial" w:hAnsi="Arial" w:cs="Arial"/>
          <w:sz w:val="22"/>
          <w:szCs w:val="22"/>
        </w:rPr>
        <w:t>teslim tesellüm belgesinin teslim alan bölümünü doldurarak</w:t>
      </w:r>
      <w:r w:rsidR="00555F0D" w:rsidRPr="002F686C">
        <w:rPr>
          <w:rFonts w:ascii="Arial" w:eastAsia="NSimSun" w:hAnsi="Arial" w:cs="Arial"/>
          <w:sz w:val="22"/>
          <w:szCs w:val="22"/>
        </w:rPr>
        <w:t xml:space="preserve"> </w:t>
      </w:r>
      <w:r w:rsidR="001D1D55" w:rsidRPr="002F686C">
        <w:rPr>
          <w:rFonts w:ascii="Arial" w:eastAsia="NSimSun" w:hAnsi="Arial" w:cs="Arial"/>
          <w:sz w:val="22"/>
          <w:szCs w:val="22"/>
        </w:rPr>
        <w:t>aslını Hedef Çekiliş adresine kargo ile ulaştırmanızı rica ederiz</w:t>
      </w:r>
      <w:r w:rsidR="004D0081" w:rsidRPr="002F686C">
        <w:rPr>
          <w:rFonts w:ascii="Arial" w:eastAsia="NSimSun" w:hAnsi="Arial" w:cs="Arial"/>
          <w:sz w:val="22"/>
          <w:szCs w:val="22"/>
        </w:rPr>
        <w:t xml:space="preserve"> (Ödemeli Kargolar Kabul Edilmeyecektir)</w:t>
      </w:r>
    </w:p>
    <w:p w14:paraId="3CA54E2F" w14:textId="77777777" w:rsidR="00D911FF" w:rsidRDefault="00D911FF" w:rsidP="00BA721D">
      <w:pPr>
        <w:spacing w:before="3" w:line="295" w:lineRule="auto"/>
        <w:ind w:right="191"/>
        <w:rPr>
          <w:rFonts w:ascii="Arial" w:eastAsia="NSimSun" w:hAnsi="Arial" w:cs="Arial"/>
          <w:b/>
          <w:sz w:val="22"/>
          <w:szCs w:val="22"/>
        </w:rPr>
      </w:pPr>
    </w:p>
    <w:p w14:paraId="36520F46" w14:textId="77777777" w:rsidR="00DD3C21" w:rsidRPr="00DD3C21" w:rsidRDefault="00DD3C21" w:rsidP="00DD3C21">
      <w:pPr>
        <w:spacing w:before="3" w:line="295" w:lineRule="auto"/>
        <w:ind w:right="191"/>
        <w:jc w:val="both"/>
        <w:rPr>
          <w:rFonts w:ascii="Arial" w:eastAsia="NSimSun" w:hAnsi="Arial" w:cs="Arial"/>
          <w:b/>
        </w:rPr>
      </w:pPr>
      <w:r w:rsidRPr="00DD3C21">
        <w:rPr>
          <w:rFonts w:ascii="Arial" w:eastAsia="NSimSun" w:hAnsi="Arial" w:cs="Arial"/>
          <w:b/>
        </w:rPr>
        <w:t>Kampanya Detay: 27.05.2024 tarih ve E-24951361-255.01.02-56825</w:t>
      </w:r>
      <w:r>
        <w:rPr>
          <w:rFonts w:ascii="Arial" w:eastAsia="NSimSun" w:hAnsi="Arial" w:cs="Arial"/>
          <w:b/>
        </w:rPr>
        <w:t xml:space="preserve"> </w:t>
      </w:r>
      <w:r w:rsidRPr="00DD3C21">
        <w:rPr>
          <w:rFonts w:ascii="Arial" w:eastAsia="NSimSun" w:hAnsi="Arial" w:cs="Arial"/>
          <w:b/>
        </w:rPr>
        <w:t>sayılı</w:t>
      </w:r>
      <w:r>
        <w:rPr>
          <w:rFonts w:ascii="Arial" w:eastAsia="NSimSun" w:hAnsi="Arial" w:cs="Arial"/>
          <w:b/>
        </w:rPr>
        <w:t xml:space="preserve"> </w:t>
      </w:r>
      <w:r w:rsidRPr="00DD3C21">
        <w:rPr>
          <w:rFonts w:ascii="Arial" w:eastAsia="NSimSun" w:hAnsi="Arial" w:cs="Arial"/>
          <w:b/>
        </w:rPr>
        <w:t>İzni ile Hedef Çekiliş tarafından düzenlenmektedir. 1. Kampanya Dönemi 01.06.2024 (00:01) - 30.06.2024 (23:59)’da sona erecek, 2. Kampanya Dönemi 01.07.2024 (00:01) – 31.07.2024 (23:59)’da sona erecek, 3. Kampanya Dönemi 01.08.2024 (00:01) – 31.08.2024 (23:59)’da sona erecek kampanya tarihleri arasında    Türkiye genelinde Karaca Züccaciye Ticaret ve Sanayi  A.Ş.’ye ait www.karaca.com (ücretsiz) web sitesinden veya İOS, Android veya Huawei işletim sistemli cihazlarından indirecekleri Karaca mobil uygulamasına (ücretsiz) e-posta ve şifresi ile giriş yaparak satın aldıkları ürün/ürünler hakkında değerlendirme yapan bireysel müşterilere (Her bir ürün için sadece 1 değerlendirme hakkı olup her bir ürün için bir çekiliş hakkı verilecektir.) çekiliş hakkı verilecektir. ( Kampanyaya katılım için son ürün değerlendirme tarihi 1. Kampanya Dönemi için 20.07.2024 saat 23.59 – 2. Kampanya Dönemi için 20.08.2024 saat 23.59 – 3. Kampanya Dönemi için 20.09.2024 saat:23.59’dir.)</w:t>
      </w:r>
    </w:p>
    <w:p w14:paraId="0520C208" w14:textId="77777777" w:rsidR="00DD3C21" w:rsidRPr="00DD3C21" w:rsidRDefault="00DD3C21" w:rsidP="00DD3C21">
      <w:pPr>
        <w:spacing w:before="3" w:line="295" w:lineRule="auto"/>
        <w:ind w:right="191"/>
        <w:jc w:val="both"/>
        <w:rPr>
          <w:rFonts w:ascii="Arial" w:eastAsia="NSimSun" w:hAnsi="Arial" w:cs="Arial"/>
          <w:b/>
        </w:rPr>
      </w:pPr>
    </w:p>
    <w:p w14:paraId="0C1132F8" w14:textId="54C058F7" w:rsidR="00DD3C21" w:rsidRPr="00DD3C21" w:rsidRDefault="00DD3C21" w:rsidP="00DD3C21">
      <w:pPr>
        <w:spacing w:before="3" w:line="295" w:lineRule="auto"/>
        <w:ind w:right="191"/>
        <w:jc w:val="both"/>
        <w:rPr>
          <w:rFonts w:ascii="Arial" w:eastAsia="NSimSun" w:hAnsi="Arial" w:cs="Arial"/>
          <w:b/>
        </w:rPr>
      </w:pPr>
      <w:r w:rsidRPr="00DD3C21">
        <w:rPr>
          <w:rFonts w:ascii="Arial" w:eastAsia="NSimSun" w:hAnsi="Arial" w:cs="Arial"/>
          <w:b/>
        </w:rPr>
        <w:t xml:space="preserve">Talihliler; 1. Kampanya Dönemi için 26.07.2024 saat 10:00. tarihinde Hedef Çekiliş ve Organizasyon Hizmetleri LTD. ŞTİ. (Toplantı Salonu) Esentepe Mah. Kore Şehitleri Cd. No: 16/1 İç Kapı No:59 Şişli /İstanbul adresinde saat 11:00’de noter huzurunda halka açık olarak yapılacak çekilişle belirlenecektir </w:t>
      </w:r>
    </w:p>
    <w:p w14:paraId="2BCDEF1B" w14:textId="77777777" w:rsidR="00DD3C21" w:rsidRPr="00BA721D" w:rsidRDefault="00DD3C21" w:rsidP="00BA721D">
      <w:pPr>
        <w:spacing w:before="3" w:line="295" w:lineRule="auto"/>
        <w:ind w:right="191"/>
        <w:rPr>
          <w:rFonts w:ascii="Arial" w:eastAsia="NSimSun" w:hAnsi="Arial" w:cs="Arial"/>
          <w:b/>
          <w:sz w:val="22"/>
          <w:szCs w:val="22"/>
        </w:rPr>
      </w:pPr>
    </w:p>
    <w:p w14:paraId="08D76400" w14:textId="77777777" w:rsidR="001D1D55" w:rsidRPr="00BA721D" w:rsidRDefault="001D1D55" w:rsidP="001D1D55">
      <w:pPr>
        <w:rPr>
          <w:rFonts w:ascii="Arial" w:eastAsia="NSimSun" w:hAnsi="Arial" w:cs="Arial"/>
          <w:sz w:val="22"/>
          <w:szCs w:val="22"/>
        </w:rPr>
      </w:pPr>
      <w:r w:rsidRPr="00BA721D">
        <w:rPr>
          <w:rFonts w:ascii="Arial" w:eastAsia="NSimSun" w:hAnsi="Arial" w:cs="Arial"/>
          <w:sz w:val="22"/>
          <w:szCs w:val="22"/>
        </w:rPr>
        <w:t>Yukarıda belirtilmiş tarihe kadar istenilen belgeler ile başvurmamanız halinde hakkınız yedek talihliye geçecektir.</w:t>
      </w:r>
    </w:p>
    <w:p w14:paraId="4A24012E" w14:textId="77777777" w:rsidR="001D1D55" w:rsidRPr="00BA721D" w:rsidRDefault="001D1D55" w:rsidP="001D1D55">
      <w:pPr>
        <w:rPr>
          <w:rFonts w:ascii="Arial" w:eastAsia="NSimSun" w:hAnsi="Arial" w:cs="Arial"/>
          <w:sz w:val="22"/>
          <w:szCs w:val="22"/>
        </w:rPr>
      </w:pPr>
    </w:p>
    <w:p w14:paraId="624E2FDB" w14:textId="77777777" w:rsidR="001D1D55" w:rsidRPr="00BA721D" w:rsidRDefault="001D1D55" w:rsidP="001D1D55">
      <w:pPr>
        <w:rPr>
          <w:rFonts w:ascii="Arial" w:eastAsia="NSimSun" w:hAnsi="Arial" w:cs="Arial"/>
          <w:sz w:val="22"/>
          <w:szCs w:val="22"/>
        </w:rPr>
      </w:pPr>
    </w:p>
    <w:p w14:paraId="6C8EBED8" w14:textId="77777777" w:rsidR="001D1D55" w:rsidRPr="00BA721D" w:rsidRDefault="001D1D55" w:rsidP="001D1D55">
      <w:pPr>
        <w:rPr>
          <w:rFonts w:ascii="Arial" w:eastAsia="NSimSun" w:hAnsi="Arial" w:cs="Arial"/>
          <w:sz w:val="22"/>
          <w:szCs w:val="22"/>
        </w:rPr>
      </w:pPr>
      <w:r w:rsidRPr="00BA721D">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3B3C5FF4" w14:textId="77777777" w:rsidR="001D1D55" w:rsidRPr="00BA721D" w:rsidRDefault="001D1D55" w:rsidP="001D1D55">
      <w:pPr>
        <w:rPr>
          <w:rFonts w:ascii="Arial" w:eastAsia="NSimSun" w:hAnsi="Arial" w:cs="Arial"/>
          <w:sz w:val="22"/>
          <w:szCs w:val="22"/>
        </w:rPr>
      </w:pPr>
    </w:p>
    <w:p w14:paraId="66FDD62F" w14:textId="77777777" w:rsidR="001D1D55" w:rsidRPr="00BA721D" w:rsidRDefault="001D1D55" w:rsidP="001D1D55">
      <w:pPr>
        <w:rPr>
          <w:rFonts w:ascii="Arial" w:eastAsia="NSimSun" w:hAnsi="Arial" w:cs="Arial"/>
          <w:sz w:val="22"/>
          <w:szCs w:val="22"/>
        </w:rPr>
      </w:pPr>
    </w:p>
    <w:p w14:paraId="330EB2E0" w14:textId="77777777" w:rsidR="001D1D55" w:rsidRPr="00BA721D" w:rsidRDefault="001D1D55" w:rsidP="001D1D55">
      <w:pPr>
        <w:rPr>
          <w:rFonts w:ascii="Arial" w:eastAsia="NSimSun" w:hAnsi="Arial" w:cs="Arial"/>
          <w:sz w:val="22"/>
          <w:szCs w:val="22"/>
        </w:rPr>
      </w:pPr>
      <w:r w:rsidRPr="00BA721D">
        <w:rPr>
          <w:rFonts w:ascii="Arial" w:eastAsia="NSimSun" w:hAnsi="Arial" w:cs="Arial"/>
          <w:sz w:val="22"/>
          <w:szCs w:val="22"/>
        </w:rPr>
        <w:t>Sorularınız için !!!</w:t>
      </w:r>
    </w:p>
    <w:p w14:paraId="55F10122" w14:textId="77777777" w:rsidR="001D1D55" w:rsidRPr="00BA721D" w:rsidRDefault="001D1D55" w:rsidP="001D1D55">
      <w:pPr>
        <w:rPr>
          <w:rFonts w:ascii="Arial" w:eastAsia="NSimSun" w:hAnsi="Arial" w:cs="Arial"/>
          <w:sz w:val="22"/>
          <w:szCs w:val="22"/>
        </w:rPr>
      </w:pPr>
    </w:p>
    <w:p w14:paraId="19C55350" w14:textId="77777777" w:rsidR="001D1D55" w:rsidRPr="00BA721D" w:rsidRDefault="001D1D55" w:rsidP="001D1D55">
      <w:pPr>
        <w:rPr>
          <w:rFonts w:ascii="Arial" w:eastAsia="NSimSun" w:hAnsi="Arial" w:cs="Arial"/>
          <w:sz w:val="22"/>
          <w:szCs w:val="22"/>
        </w:rPr>
      </w:pPr>
      <w:r w:rsidRPr="00BA721D">
        <w:rPr>
          <w:rFonts w:ascii="Arial" w:eastAsia="NSimSun" w:hAnsi="Arial" w:cs="Arial"/>
          <w:sz w:val="22"/>
          <w:szCs w:val="22"/>
        </w:rPr>
        <w:t xml:space="preserve">Faks  </w:t>
      </w:r>
      <w:r w:rsidRPr="00BA721D">
        <w:rPr>
          <w:rFonts w:ascii="Arial" w:eastAsia="NSimSun" w:hAnsi="Arial" w:cs="Arial"/>
          <w:sz w:val="22"/>
          <w:szCs w:val="22"/>
        </w:rPr>
        <w:tab/>
      </w:r>
      <w:r w:rsidRPr="00BA721D">
        <w:rPr>
          <w:rFonts w:ascii="Arial" w:eastAsia="NSimSun" w:hAnsi="Arial" w:cs="Arial"/>
          <w:sz w:val="22"/>
          <w:szCs w:val="22"/>
        </w:rPr>
        <w:tab/>
        <w:t>: 0212 356 74 25 – 0212 356 75 69</w:t>
      </w:r>
    </w:p>
    <w:p w14:paraId="4219F55C" w14:textId="77777777" w:rsidR="001D1D55" w:rsidRPr="00DD3C21" w:rsidRDefault="001D1D55" w:rsidP="001D1D55">
      <w:pPr>
        <w:rPr>
          <w:rFonts w:ascii="Arial" w:eastAsia="NSimSun" w:hAnsi="Arial" w:cs="Arial"/>
        </w:rPr>
      </w:pPr>
      <w:r w:rsidRPr="00BA721D">
        <w:rPr>
          <w:rFonts w:ascii="Arial" w:eastAsia="NSimSun" w:hAnsi="Arial" w:cs="Arial"/>
          <w:sz w:val="22"/>
          <w:szCs w:val="22"/>
        </w:rPr>
        <w:t>Adres</w:t>
      </w:r>
      <w:r w:rsidRPr="00BA721D">
        <w:rPr>
          <w:rFonts w:ascii="Arial" w:eastAsia="NSimSun" w:hAnsi="Arial" w:cs="Arial"/>
          <w:sz w:val="22"/>
          <w:szCs w:val="22"/>
        </w:rPr>
        <w:tab/>
      </w:r>
      <w:r w:rsidRPr="00BA721D">
        <w:rPr>
          <w:rFonts w:ascii="Arial" w:eastAsia="NSimSun" w:hAnsi="Arial" w:cs="Arial"/>
          <w:sz w:val="22"/>
          <w:szCs w:val="22"/>
        </w:rPr>
        <w:tab/>
        <w:t xml:space="preserve">: </w:t>
      </w:r>
      <w:r w:rsidRPr="00DD3C21">
        <w:rPr>
          <w:rFonts w:ascii="Arial" w:eastAsia="NSimSun" w:hAnsi="Arial" w:cs="Arial"/>
        </w:rPr>
        <w:t xml:space="preserve">Esentepe Mah. Kore Şehitleri Cd. </w:t>
      </w:r>
      <w:r w:rsidR="004D0081" w:rsidRPr="00DD3C21">
        <w:rPr>
          <w:rFonts w:ascii="Arial" w:eastAsia="NSimSun" w:hAnsi="Arial" w:cs="Arial"/>
        </w:rPr>
        <w:t>No:</w:t>
      </w:r>
      <w:r w:rsidRPr="00DD3C21">
        <w:rPr>
          <w:rFonts w:ascii="Arial" w:eastAsia="NSimSun" w:hAnsi="Arial" w:cs="Arial"/>
        </w:rPr>
        <w:t xml:space="preserve">16/1 </w:t>
      </w:r>
      <w:r w:rsidR="004D0081" w:rsidRPr="00DD3C21">
        <w:rPr>
          <w:rFonts w:ascii="Arial" w:eastAsia="NSimSun" w:hAnsi="Arial" w:cs="Arial"/>
        </w:rPr>
        <w:t xml:space="preserve">İstanbloom Residence </w:t>
      </w:r>
      <w:r w:rsidRPr="00DD3C21">
        <w:rPr>
          <w:rFonts w:ascii="Arial" w:eastAsia="NSimSun" w:hAnsi="Arial" w:cs="Arial"/>
        </w:rPr>
        <w:t>K</w:t>
      </w:r>
      <w:r w:rsidR="004D0081" w:rsidRPr="00DD3C21">
        <w:rPr>
          <w:rFonts w:ascii="Arial" w:eastAsia="NSimSun" w:hAnsi="Arial" w:cs="Arial"/>
        </w:rPr>
        <w:t>at:</w:t>
      </w:r>
      <w:r w:rsidRPr="00DD3C21">
        <w:rPr>
          <w:rFonts w:ascii="Arial" w:eastAsia="NSimSun" w:hAnsi="Arial" w:cs="Arial"/>
        </w:rPr>
        <w:t>8 Şişli/ İstanbul</w:t>
      </w:r>
    </w:p>
    <w:p w14:paraId="71778117" w14:textId="005251AA" w:rsidR="001D1D55" w:rsidRPr="00BA721D" w:rsidRDefault="004D0081" w:rsidP="00DD3C21">
      <w:pPr>
        <w:rPr>
          <w:rFonts w:ascii="Arial" w:eastAsia="NSimSun" w:hAnsi="Arial" w:cs="Arial"/>
          <w:sz w:val="22"/>
          <w:szCs w:val="22"/>
        </w:rPr>
      </w:pPr>
      <w:r w:rsidRPr="00BA721D">
        <w:rPr>
          <w:rFonts w:ascii="Arial" w:eastAsia="NSimSun" w:hAnsi="Arial" w:cs="Arial"/>
          <w:sz w:val="22"/>
          <w:szCs w:val="22"/>
        </w:rPr>
        <w:t>Mail</w:t>
      </w:r>
      <w:r w:rsidRPr="00BA721D">
        <w:rPr>
          <w:rFonts w:ascii="Arial" w:eastAsia="NSimSun" w:hAnsi="Arial" w:cs="Arial"/>
          <w:sz w:val="22"/>
          <w:szCs w:val="22"/>
        </w:rPr>
        <w:tab/>
      </w:r>
      <w:r w:rsidRPr="00BA721D">
        <w:rPr>
          <w:rFonts w:ascii="Arial" w:eastAsia="NSimSun" w:hAnsi="Arial" w:cs="Arial"/>
          <w:sz w:val="22"/>
          <w:szCs w:val="22"/>
        </w:rPr>
        <w:tab/>
        <w:t>: cekilis</w:t>
      </w:r>
      <w:r w:rsidR="001D1D55" w:rsidRPr="00BA721D">
        <w:rPr>
          <w:rFonts w:ascii="Arial" w:eastAsia="NSimSun" w:hAnsi="Arial" w:cs="Arial"/>
          <w:sz w:val="22"/>
          <w:szCs w:val="22"/>
        </w:rPr>
        <w:t>@hedefdirect.co</w:t>
      </w:r>
      <w:r w:rsidR="00DD3C21">
        <w:rPr>
          <w:rFonts w:ascii="Arial" w:eastAsia="NSimSun" w:hAnsi="Arial" w:cs="Arial"/>
          <w:sz w:val="22"/>
          <w:szCs w:val="22"/>
        </w:rPr>
        <w:t>m</w:t>
      </w:r>
    </w:p>
    <w:p w14:paraId="10A0466B" w14:textId="77777777" w:rsidR="00580B43" w:rsidRPr="00BA721D" w:rsidRDefault="00580B43" w:rsidP="001D1D55">
      <w:pPr>
        <w:jc w:val="center"/>
        <w:rPr>
          <w:rFonts w:ascii="Arial" w:hAnsi="Arial" w:cs="Arial"/>
          <w:b/>
          <w:bCs/>
          <w:iCs/>
          <w:sz w:val="22"/>
          <w:szCs w:val="22"/>
        </w:rPr>
      </w:pPr>
    </w:p>
    <w:p w14:paraId="6FBA4279" w14:textId="77777777" w:rsidR="00580B43" w:rsidRPr="00BA721D" w:rsidRDefault="00580B43" w:rsidP="001D1D55">
      <w:pPr>
        <w:jc w:val="center"/>
        <w:rPr>
          <w:rFonts w:ascii="Arial" w:hAnsi="Arial" w:cs="Arial"/>
          <w:b/>
          <w:bCs/>
          <w:iCs/>
          <w:sz w:val="22"/>
          <w:szCs w:val="22"/>
        </w:rPr>
      </w:pPr>
    </w:p>
    <w:p w14:paraId="5795005C" w14:textId="77777777" w:rsidR="00790820" w:rsidRPr="00BA721D" w:rsidRDefault="00790820" w:rsidP="001D1D55">
      <w:pPr>
        <w:jc w:val="center"/>
        <w:rPr>
          <w:rFonts w:ascii="Arial" w:hAnsi="Arial" w:cs="Arial"/>
          <w:b/>
          <w:bCs/>
          <w:iCs/>
          <w:sz w:val="22"/>
          <w:szCs w:val="22"/>
        </w:rPr>
      </w:pPr>
    </w:p>
    <w:p w14:paraId="3B0D60C4" w14:textId="77777777" w:rsidR="00BA721D" w:rsidRPr="00BA721D" w:rsidRDefault="00BA721D" w:rsidP="00DD3C21">
      <w:pPr>
        <w:rPr>
          <w:rFonts w:ascii="Arial" w:hAnsi="Arial" w:cs="Arial"/>
          <w:b/>
          <w:bCs/>
          <w:iCs/>
          <w:sz w:val="22"/>
          <w:szCs w:val="22"/>
        </w:rPr>
      </w:pPr>
    </w:p>
    <w:p w14:paraId="7BEB6884" w14:textId="77777777" w:rsidR="001D1D55" w:rsidRDefault="001D1D55" w:rsidP="001D1D55">
      <w:pPr>
        <w:jc w:val="both"/>
        <w:rPr>
          <w:rFonts w:ascii="Arial" w:hAnsi="Arial" w:cs="Arial"/>
          <w:b/>
          <w:bCs/>
          <w:iCs/>
          <w:sz w:val="22"/>
          <w:szCs w:val="22"/>
        </w:rPr>
      </w:pPr>
    </w:p>
    <w:p w14:paraId="18018B81" w14:textId="77777777" w:rsidR="002F686C" w:rsidRDefault="002F686C" w:rsidP="001D1D55">
      <w:pPr>
        <w:jc w:val="both"/>
        <w:rPr>
          <w:rFonts w:ascii="Arial" w:hAnsi="Arial" w:cs="Arial"/>
          <w:b/>
          <w:bCs/>
          <w:iCs/>
          <w:sz w:val="22"/>
          <w:szCs w:val="22"/>
        </w:rPr>
      </w:pPr>
    </w:p>
    <w:p w14:paraId="6AC18F41" w14:textId="77777777" w:rsidR="002F686C" w:rsidRDefault="002F686C" w:rsidP="001D1D55">
      <w:pPr>
        <w:jc w:val="both"/>
        <w:rPr>
          <w:rFonts w:ascii="Arial" w:hAnsi="Arial" w:cs="Arial"/>
          <w:b/>
          <w:bCs/>
          <w:iCs/>
          <w:sz w:val="22"/>
          <w:szCs w:val="22"/>
        </w:rPr>
      </w:pPr>
    </w:p>
    <w:p w14:paraId="3B459C64" w14:textId="77777777" w:rsidR="002F686C" w:rsidRDefault="002F686C" w:rsidP="001D1D55">
      <w:pPr>
        <w:jc w:val="both"/>
        <w:rPr>
          <w:rFonts w:ascii="Arial" w:hAnsi="Arial" w:cs="Arial"/>
          <w:b/>
          <w:bCs/>
          <w:iCs/>
          <w:sz w:val="22"/>
          <w:szCs w:val="22"/>
        </w:rPr>
      </w:pPr>
    </w:p>
    <w:p w14:paraId="6976A9E4" w14:textId="77777777" w:rsidR="002F686C" w:rsidRDefault="002F686C" w:rsidP="001D1D55">
      <w:pPr>
        <w:jc w:val="both"/>
        <w:rPr>
          <w:rFonts w:ascii="Arial" w:hAnsi="Arial" w:cs="Arial"/>
          <w:b/>
          <w:bCs/>
          <w:iCs/>
          <w:sz w:val="22"/>
          <w:szCs w:val="22"/>
        </w:rPr>
      </w:pPr>
    </w:p>
    <w:p w14:paraId="7ACA5CDA" w14:textId="77777777" w:rsidR="002F686C" w:rsidRDefault="002F686C" w:rsidP="001D1D55">
      <w:pPr>
        <w:jc w:val="both"/>
        <w:rPr>
          <w:rFonts w:ascii="Arial" w:hAnsi="Arial" w:cs="Arial"/>
          <w:b/>
          <w:bCs/>
          <w:iCs/>
          <w:sz w:val="22"/>
          <w:szCs w:val="22"/>
        </w:rPr>
      </w:pPr>
    </w:p>
    <w:p w14:paraId="208F5A84" w14:textId="77777777" w:rsidR="002F686C" w:rsidRDefault="002F686C" w:rsidP="002F686C">
      <w:pPr>
        <w:jc w:val="center"/>
        <w:rPr>
          <w:rFonts w:ascii="Arial" w:hAnsi="Arial" w:cs="Arial"/>
          <w:b/>
          <w:bCs/>
          <w:iCs/>
          <w:sz w:val="22"/>
          <w:szCs w:val="22"/>
        </w:rPr>
      </w:pPr>
      <w:r>
        <w:rPr>
          <w:rFonts w:ascii="Arial" w:hAnsi="Arial" w:cs="Arial"/>
          <w:b/>
          <w:bCs/>
          <w:iCs/>
          <w:sz w:val="22"/>
          <w:szCs w:val="22"/>
        </w:rPr>
        <w:t>TESLİM TESELLÜM BELGESİ</w:t>
      </w:r>
    </w:p>
    <w:p w14:paraId="341A3EDB" w14:textId="77777777" w:rsidR="002F686C" w:rsidRPr="00BA721D" w:rsidRDefault="002F686C" w:rsidP="001D1D55">
      <w:pPr>
        <w:jc w:val="both"/>
        <w:rPr>
          <w:rFonts w:ascii="Arial" w:hAnsi="Arial" w:cs="Arial"/>
          <w:sz w:val="22"/>
          <w:szCs w:val="22"/>
        </w:rPr>
      </w:pPr>
    </w:p>
    <w:p w14:paraId="11159CBF" w14:textId="77777777" w:rsidR="001D1D55" w:rsidRPr="00BA721D" w:rsidRDefault="001D1D55" w:rsidP="001D1D55">
      <w:pPr>
        <w:jc w:val="both"/>
        <w:rPr>
          <w:rFonts w:ascii="Arial" w:hAnsi="Arial" w:cs="Arial"/>
          <w:sz w:val="22"/>
          <w:szCs w:val="22"/>
        </w:rPr>
      </w:pPr>
    </w:p>
    <w:p w14:paraId="052B0A8E" w14:textId="77777777" w:rsidR="001D1D55" w:rsidRPr="00BA721D" w:rsidRDefault="001D1D55" w:rsidP="001D1D55">
      <w:pPr>
        <w:jc w:val="both"/>
        <w:rPr>
          <w:rFonts w:ascii="Arial" w:hAnsi="Arial" w:cs="Arial"/>
          <w:sz w:val="22"/>
          <w:szCs w:val="22"/>
        </w:rPr>
      </w:pPr>
    </w:p>
    <w:p w14:paraId="5F40A1C8" w14:textId="77777777" w:rsidR="001D1D55" w:rsidRPr="00BA721D" w:rsidRDefault="001D1D55" w:rsidP="001D1D55">
      <w:pPr>
        <w:jc w:val="both"/>
        <w:rPr>
          <w:rFonts w:ascii="Arial" w:hAnsi="Arial" w:cs="Arial"/>
          <w:sz w:val="22"/>
          <w:szCs w:val="22"/>
        </w:rPr>
      </w:pPr>
    </w:p>
    <w:p w14:paraId="4D8B5856" w14:textId="77777777" w:rsidR="001D1D55" w:rsidRPr="00BA721D" w:rsidRDefault="001D1D55" w:rsidP="001D1D55">
      <w:pPr>
        <w:jc w:val="both"/>
        <w:rPr>
          <w:rFonts w:ascii="Arial" w:hAnsi="Arial" w:cs="Arial"/>
          <w:sz w:val="22"/>
          <w:szCs w:val="22"/>
        </w:rPr>
      </w:pPr>
    </w:p>
    <w:p w14:paraId="75C8BD8C" w14:textId="77777777" w:rsidR="001D1D55" w:rsidRPr="00BA721D" w:rsidRDefault="001D1D55" w:rsidP="001D1D55">
      <w:pPr>
        <w:jc w:val="both"/>
        <w:rPr>
          <w:rFonts w:ascii="Arial" w:hAnsi="Arial" w:cs="Arial"/>
          <w:sz w:val="22"/>
          <w:szCs w:val="22"/>
        </w:rPr>
      </w:pPr>
    </w:p>
    <w:p w14:paraId="311C89B0" w14:textId="77777777" w:rsidR="001D1D55" w:rsidRPr="00BA721D" w:rsidRDefault="001D1D55" w:rsidP="001D1D55">
      <w:pPr>
        <w:jc w:val="both"/>
        <w:rPr>
          <w:rFonts w:ascii="Arial" w:hAnsi="Arial" w:cs="Arial"/>
          <w:sz w:val="22"/>
          <w:szCs w:val="22"/>
        </w:rPr>
      </w:pPr>
    </w:p>
    <w:p w14:paraId="2EDAF915" w14:textId="77777777" w:rsidR="001D1D55" w:rsidRPr="00BA721D" w:rsidRDefault="001D1D55" w:rsidP="001D1D55">
      <w:pPr>
        <w:pStyle w:val="GvdeMetni"/>
        <w:rPr>
          <w:rFonts w:ascii="Arial" w:eastAsia="NSimSun" w:hAnsi="Arial" w:cs="Arial"/>
          <w:sz w:val="22"/>
          <w:szCs w:val="22"/>
        </w:rPr>
      </w:pPr>
    </w:p>
    <w:p w14:paraId="219273CC" w14:textId="40981A6E" w:rsidR="001D1D55" w:rsidRPr="00BA721D" w:rsidRDefault="001D1D55" w:rsidP="001D1D55">
      <w:pPr>
        <w:pStyle w:val="ncedenBiimlendirilmiMetin0"/>
        <w:jc w:val="both"/>
        <w:rPr>
          <w:rFonts w:cs="Arial"/>
          <w:sz w:val="22"/>
          <w:szCs w:val="22"/>
        </w:rPr>
      </w:pPr>
      <w:r w:rsidRPr="00BA721D">
        <w:rPr>
          <w:rFonts w:cs="Arial"/>
          <w:sz w:val="22"/>
          <w:szCs w:val="22"/>
        </w:rPr>
        <w:t xml:space="preserve">Milli Piyango İdaresi Genel </w:t>
      </w:r>
      <w:r w:rsidRPr="001F7DC4">
        <w:rPr>
          <w:rFonts w:cs="Arial"/>
          <w:sz w:val="22"/>
          <w:szCs w:val="22"/>
        </w:rPr>
        <w:t xml:space="preserve">Müdürlüğü’nden </w:t>
      </w:r>
      <w:r w:rsidR="00DD3C21" w:rsidRPr="00DD3C21">
        <w:rPr>
          <w:rFonts w:cs="Arial"/>
          <w:sz w:val="22"/>
          <w:szCs w:val="22"/>
        </w:rPr>
        <w:t xml:space="preserve">27.05.2024 tarih ve E-24951361-255.01.02-56825 </w:t>
      </w:r>
      <w:r w:rsidR="00606428" w:rsidRPr="001F7DC4">
        <w:rPr>
          <w:rFonts w:cs="Arial"/>
          <w:sz w:val="22"/>
          <w:szCs w:val="22"/>
        </w:rPr>
        <w:t xml:space="preserve">sayılı izni ile </w:t>
      </w:r>
      <w:r w:rsidR="00DD3C21" w:rsidRPr="00DD3C21">
        <w:rPr>
          <w:rFonts w:cs="Arial"/>
          <w:sz w:val="22"/>
          <w:szCs w:val="22"/>
        </w:rPr>
        <w:t xml:space="preserve">Karaca Züccaciye Ticaret ve Sanayi Anonim Şirketi </w:t>
      </w:r>
      <w:r w:rsidR="00606428" w:rsidRPr="001F7DC4">
        <w:rPr>
          <w:rFonts w:cs="Arial"/>
          <w:sz w:val="22"/>
          <w:szCs w:val="22"/>
        </w:rPr>
        <w:t xml:space="preserve">tarafından düzenlenen kampanya sonucu </w:t>
      </w:r>
      <w:r w:rsidR="00DD3C21">
        <w:rPr>
          <w:rFonts w:cs="Arial"/>
          <w:sz w:val="22"/>
          <w:szCs w:val="22"/>
        </w:rPr>
        <w:t>27</w:t>
      </w:r>
      <w:r w:rsidR="00FE38FC">
        <w:rPr>
          <w:rFonts w:cs="Arial"/>
          <w:sz w:val="22"/>
          <w:szCs w:val="22"/>
        </w:rPr>
        <w:t>.</w:t>
      </w:r>
      <w:r w:rsidR="00234091">
        <w:rPr>
          <w:rFonts w:cs="Arial"/>
          <w:sz w:val="22"/>
          <w:szCs w:val="22"/>
        </w:rPr>
        <w:t>08.</w:t>
      </w:r>
      <w:r w:rsidR="00FE38FC">
        <w:rPr>
          <w:rFonts w:cs="Arial"/>
          <w:sz w:val="22"/>
          <w:szCs w:val="22"/>
        </w:rPr>
        <w:t>2024</w:t>
      </w:r>
      <w:r w:rsidR="001F7DC4" w:rsidRPr="001F7DC4">
        <w:rPr>
          <w:rFonts w:cs="Arial"/>
          <w:sz w:val="22"/>
          <w:szCs w:val="22"/>
        </w:rPr>
        <w:t xml:space="preserve"> </w:t>
      </w:r>
      <w:r w:rsidRPr="001F7DC4">
        <w:rPr>
          <w:rFonts w:cs="Arial"/>
          <w:sz w:val="22"/>
          <w:szCs w:val="22"/>
        </w:rPr>
        <w:t xml:space="preserve">tarihinde yapılan çekilişte </w:t>
      </w:r>
      <w:r w:rsidR="00DD3C21" w:rsidRPr="00DD3C21">
        <w:rPr>
          <w:rFonts w:cs="Arial"/>
          <w:sz w:val="22"/>
          <w:szCs w:val="22"/>
        </w:rPr>
        <w:t xml:space="preserve">15.000,00 TL değerinde Karaca Hediye Kuponu (Hediye kuponları İptal edilemez ve karşılığında para iadesi yapılamaz. Hiçbir şekilde nakdi paraya dönüştürülemez ve devredilemez. Kuponların son kullanım tarihi 31.05.2025’tir.) </w:t>
      </w:r>
      <w:r w:rsidRPr="00BA721D">
        <w:rPr>
          <w:rFonts w:cs="Arial"/>
          <w:sz w:val="22"/>
          <w:szCs w:val="22"/>
        </w:rPr>
        <w:t>ikramiyesi hakkı kazandığımdan işbu ikramiyeyi ilgili şirketten tam ve eksiksiz olarak teslim aldığımı ve ilgili şirketin zimmetini ibra ettiğimi beyan ve kabul ederim.</w:t>
      </w:r>
    </w:p>
    <w:p w14:paraId="0A71126F" w14:textId="77777777" w:rsidR="001D1D55" w:rsidRPr="00BA721D" w:rsidRDefault="001D1D55" w:rsidP="001D1D55">
      <w:pPr>
        <w:pStyle w:val="GvdeMetni210"/>
        <w:spacing w:after="0" w:line="240" w:lineRule="auto"/>
        <w:jc w:val="both"/>
        <w:rPr>
          <w:rFonts w:ascii="Arial" w:eastAsia="NSimSun" w:hAnsi="Arial" w:cs="Arial"/>
          <w:sz w:val="22"/>
          <w:szCs w:val="22"/>
        </w:rPr>
      </w:pPr>
    </w:p>
    <w:p w14:paraId="2EDCDE14" w14:textId="77777777" w:rsidR="001D1D55" w:rsidRPr="00BA721D" w:rsidRDefault="001D1D55" w:rsidP="001D1D55">
      <w:pPr>
        <w:pStyle w:val="GvdeMetni210"/>
        <w:spacing w:after="0" w:line="240" w:lineRule="auto"/>
        <w:jc w:val="both"/>
        <w:rPr>
          <w:rFonts w:ascii="Arial" w:eastAsia="NSimSun" w:hAnsi="Arial" w:cs="Arial"/>
          <w:sz w:val="22"/>
          <w:szCs w:val="22"/>
        </w:rPr>
      </w:pPr>
    </w:p>
    <w:p w14:paraId="6A40701E" w14:textId="77777777" w:rsidR="001D1D55" w:rsidRPr="00BA721D" w:rsidRDefault="001D1D55" w:rsidP="001D1D55">
      <w:pPr>
        <w:jc w:val="both"/>
        <w:rPr>
          <w:rFonts w:ascii="Arial" w:hAnsi="Arial" w:cs="Arial"/>
          <w:sz w:val="22"/>
          <w:szCs w:val="22"/>
        </w:rPr>
      </w:pPr>
    </w:p>
    <w:p w14:paraId="07A5775D" w14:textId="77777777" w:rsidR="002F686C" w:rsidRDefault="002F686C" w:rsidP="002F686C">
      <w:pPr>
        <w:pStyle w:val="GvdeMetni210"/>
        <w:spacing w:after="0" w:line="240" w:lineRule="auto"/>
        <w:jc w:val="both"/>
        <w:rPr>
          <w:rFonts w:ascii="Arial" w:eastAsia="NSimSun" w:hAnsi="Arial" w:cs="Arial"/>
          <w:sz w:val="22"/>
          <w:szCs w:val="22"/>
        </w:rPr>
      </w:pPr>
    </w:p>
    <w:p w14:paraId="71E0CDC6" w14:textId="77777777" w:rsidR="002F686C" w:rsidRDefault="002F686C" w:rsidP="002F686C">
      <w:pPr>
        <w:jc w:val="both"/>
        <w:rPr>
          <w:rFonts w:ascii="Arial" w:hAnsi="Arial" w:cs="Arial"/>
          <w:b/>
          <w:sz w:val="22"/>
          <w:szCs w:val="22"/>
        </w:rPr>
      </w:pPr>
      <w:r>
        <w:rPr>
          <w:rFonts w:ascii="Arial" w:hAnsi="Arial" w:cs="Arial"/>
          <w:b/>
          <w:sz w:val="22"/>
          <w:szCs w:val="22"/>
        </w:rPr>
        <w:t>TESLİM EDEN YETKİLİ</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t>TESLİM ALAN(TALİHLİ)</w:t>
      </w:r>
    </w:p>
    <w:p w14:paraId="58431E76" w14:textId="77777777" w:rsidR="002F686C" w:rsidRDefault="002F686C" w:rsidP="002F686C">
      <w:pPr>
        <w:jc w:val="both"/>
        <w:rPr>
          <w:rFonts w:ascii="Arial" w:hAnsi="Arial" w:cs="Arial"/>
          <w:sz w:val="22"/>
          <w:szCs w:val="22"/>
        </w:rPr>
      </w:pPr>
    </w:p>
    <w:p w14:paraId="21F486AF" w14:textId="77777777" w:rsidR="002F686C" w:rsidRDefault="002F686C" w:rsidP="002F686C">
      <w:pPr>
        <w:jc w:val="both"/>
        <w:rPr>
          <w:rFonts w:ascii="Arial" w:hAnsi="Arial" w:cs="Arial"/>
          <w:sz w:val="22"/>
          <w:szCs w:val="22"/>
        </w:rPr>
      </w:pPr>
      <w:r>
        <w:rPr>
          <w:rFonts w:ascii="Arial" w:hAnsi="Arial" w:cs="Arial"/>
          <w:sz w:val="22"/>
          <w:szCs w:val="22"/>
        </w:rPr>
        <w:t xml:space="preserve">  Adı Soyadı:</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Adı Soyadı  :</w:t>
      </w:r>
    </w:p>
    <w:p w14:paraId="3CDFBE0B" w14:textId="77777777" w:rsidR="002F686C" w:rsidRDefault="002F686C" w:rsidP="002F686C">
      <w:pPr>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Adres</w:t>
      </w:r>
      <w:r>
        <w:rPr>
          <w:rFonts w:ascii="Arial" w:hAnsi="Arial" w:cs="Arial"/>
          <w:sz w:val="22"/>
          <w:szCs w:val="22"/>
        </w:rPr>
        <w:tab/>
        <w:t xml:space="preserve">       :</w:t>
      </w:r>
    </w:p>
    <w:p w14:paraId="6E8A76FF" w14:textId="77777777" w:rsidR="002F686C" w:rsidRDefault="002F686C" w:rsidP="002F686C">
      <w:pPr>
        <w:jc w:val="both"/>
        <w:rPr>
          <w:rFonts w:ascii="Arial" w:hAnsi="Arial" w:cs="Arial"/>
          <w:sz w:val="22"/>
          <w:szCs w:val="22"/>
        </w:rPr>
      </w:pPr>
    </w:p>
    <w:p w14:paraId="51040E05" w14:textId="77777777" w:rsidR="002F686C" w:rsidRDefault="002F686C" w:rsidP="002F686C">
      <w:pPr>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14:paraId="239AB98C" w14:textId="77777777" w:rsidR="002F686C" w:rsidRDefault="002F686C" w:rsidP="002F686C">
      <w:pPr>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14:paraId="01CD00A3" w14:textId="77777777" w:rsidR="002F686C" w:rsidRDefault="002F686C" w:rsidP="002F686C">
      <w:pPr>
        <w:jc w:val="both"/>
        <w:rPr>
          <w:rFonts w:ascii="Arial" w:hAnsi="Arial" w:cs="Arial"/>
          <w:sz w:val="22"/>
          <w:szCs w:val="22"/>
        </w:rPr>
      </w:pPr>
    </w:p>
    <w:p w14:paraId="309E1959" w14:textId="77777777" w:rsidR="002F686C" w:rsidRDefault="002F686C" w:rsidP="002F686C">
      <w:pPr>
        <w:jc w:val="both"/>
        <w:rPr>
          <w:rFonts w:ascii="Arial" w:hAnsi="Arial" w:cs="Arial"/>
          <w:sz w:val="22"/>
          <w:szCs w:val="22"/>
        </w:rPr>
      </w:pPr>
      <w:r>
        <w:rPr>
          <w:rFonts w:ascii="Arial" w:hAnsi="Arial" w:cs="Arial"/>
          <w:sz w:val="22"/>
          <w:szCs w:val="22"/>
        </w:rPr>
        <w:t xml:space="preserve">İmza /Kaşe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Tarih-İmza</w:t>
      </w:r>
    </w:p>
    <w:p w14:paraId="3C3F44A6" w14:textId="77777777" w:rsidR="002F686C" w:rsidRDefault="002F686C" w:rsidP="002F686C">
      <w:pPr>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14:paraId="62397290" w14:textId="77777777" w:rsidR="002F686C" w:rsidRDefault="002F686C" w:rsidP="002F686C">
      <w:pPr>
        <w:jc w:val="both"/>
        <w:rPr>
          <w:rFonts w:ascii="Arial" w:hAnsi="Arial" w:cs="Arial"/>
          <w:sz w:val="22"/>
          <w:szCs w:val="22"/>
        </w:rPr>
      </w:pPr>
    </w:p>
    <w:p w14:paraId="50ECEB7B" w14:textId="77777777" w:rsidR="002F686C" w:rsidRDefault="002F686C" w:rsidP="002F686C">
      <w:pPr>
        <w:jc w:val="both"/>
        <w:rPr>
          <w:rFonts w:ascii="Arial" w:hAnsi="Arial" w:cs="Arial"/>
          <w:sz w:val="22"/>
          <w:szCs w:val="22"/>
        </w:rPr>
      </w:pPr>
    </w:p>
    <w:p w14:paraId="2C12C07A" w14:textId="77777777" w:rsidR="002F686C" w:rsidRDefault="002F686C" w:rsidP="002F686C">
      <w:pPr>
        <w:jc w:val="both"/>
        <w:rPr>
          <w:rFonts w:ascii="Arial" w:hAnsi="Arial" w:cs="Arial"/>
          <w:sz w:val="22"/>
          <w:szCs w:val="22"/>
        </w:rPr>
      </w:pPr>
    </w:p>
    <w:p w14:paraId="666EC649" w14:textId="77777777" w:rsidR="002F686C" w:rsidRDefault="002F686C" w:rsidP="002F686C">
      <w:pPr>
        <w:jc w:val="both"/>
        <w:rPr>
          <w:rFonts w:ascii="Arial" w:hAnsi="Arial" w:cs="Arial"/>
          <w:sz w:val="22"/>
          <w:szCs w:val="22"/>
        </w:rPr>
      </w:pPr>
      <w:r>
        <w:rPr>
          <w:rFonts w:ascii="Arial" w:hAnsi="Arial" w:cs="Arial"/>
          <w:sz w:val="22"/>
          <w:szCs w:val="22"/>
        </w:rPr>
        <w:t>Ek: Talihlinin nüfus cüzdanı fotokopisi</w:t>
      </w:r>
    </w:p>
    <w:p w14:paraId="42B9C0AD" w14:textId="77777777" w:rsidR="002F686C" w:rsidRDefault="002F686C" w:rsidP="002F686C">
      <w:pPr>
        <w:jc w:val="both"/>
        <w:rPr>
          <w:rFonts w:ascii="Arial" w:hAnsi="Arial" w:cs="Arial"/>
          <w:sz w:val="22"/>
          <w:szCs w:val="22"/>
        </w:rPr>
      </w:pPr>
    </w:p>
    <w:p w14:paraId="34D28503" w14:textId="77777777" w:rsidR="002F686C" w:rsidRPr="00BA721D" w:rsidRDefault="002F686C" w:rsidP="002F686C">
      <w:pPr>
        <w:jc w:val="both"/>
        <w:rPr>
          <w:rFonts w:ascii="Arial" w:hAnsi="Arial" w:cs="Arial"/>
          <w:sz w:val="22"/>
          <w:szCs w:val="22"/>
        </w:rPr>
      </w:pPr>
    </w:p>
    <w:p w14:paraId="46B6840C" w14:textId="77777777" w:rsidR="008436A9" w:rsidRPr="00BA721D" w:rsidRDefault="008436A9" w:rsidP="000626D4">
      <w:pPr>
        <w:jc w:val="both"/>
        <w:rPr>
          <w:rFonts w:ascii="Arial" w:hAnsi="Arial" w:cs="Arial"/>
          <w:sz w:val="22"/>
          <w:szCs w:val="22"/>
        </w:rPr>
      </w:pPr>
    </w:p>
    <w:sectPr w:rsidR="008436A9" w:rsidRPr="00BA721D" w:rsidSect="00DD3C21">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357558"/>
    <w:multiLevelType w:val="hybridMultilevel"/>
    <w:tmpl w:val="FEA23B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88B7226"/>
    <w:multiLevelType w:val="hybridMultilevel"/>
    <w:tmpl w:val="FB06DF1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319620266">
    <w:abstractNumId w:val="0"/>
  </w:num>
  <w:num w:numId="2" w16cid:durableId="6630957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6D4"/>
    <w:rsid w:val="000436EA"/>
    <w:rsid w:val="000626D4"/>
    <w:rsid w:val="00065E2B"/>
    <w:rsid w:val="00077972"/>
    <w:rsid w:val="00091A55"/>
    <w:rsid w:val="00094B42"/>
    <w:rsid w:val="00103B61"/>
    <w:rsid w:val="00155476"/>
    <w:rsid w:val="00165E25"/>
    <w:rsid w:val="00185736"/>
    <w:rsid w:val="00191A93"/>
    <w:rsid w:val="001D1D55"/>
    <w:rsid w:val="001F7DC4"/>
    <w:rsid w:val="00207987"/>
    <w:rsid w:val="00234091"/>
    <w:rsid w:val="00236773"/>
    <w:rsid w:val="0025193D"/>
    <w:rsid w:val="002A7BA2"/>
    <w:rsid w:val="002C0CEE"/>
    <w:rsid w:val="002F686C"/>
    <w:rsid w:val="0033746C"/>
    <w:rsid w:val="00360E5D"/>
    <w:rsid w:val="0037003D"/>
    <w:rsid w:val="0037421C"/>
    <w:rsid w:val="00387A82"/>
    <w:rsid w:val="003C2899"/>
    <w:rsid w:val="0044001A"/>
    <w:rsid w:val="0045444A"/>
    <w:rsid w:val="004B31F8"/>
    <w:rsid w:val="004D0081"/>
    <w:rsid w:val="004D347A"/>
    <w:rsid w:val="004D793D"/>
    <w:rsid w:val="004F408F"/>
    <w:rsid w:val="00501CB7"/>
    <w:rsid w:val="00513C16"/>
    <w:rsid w:val="00514A88"/>
    <w:rsid w:val="0052072F"/>
    <w:rsid w:val="00551113"/>
    <w:rsid w:val="00555F0D"/>
    <w:rsid w:val="00580B43"/>
    <w:rsid w:val="00594A46"/>
    <w:rsid w:val="00606428"/>
    <w:rsid w:val="00611005"/>
    <w:rsid w:val="006279E3"/>
    <w:rsid w:val="00647D1D"/>
    <w:rsid w:val="00661165"/>
    <w:rsid w:val="006E676D"/>
    <w:rsid w:val="00707EF0"/>
    <w:rsid w:val="007302AC"/>
    <w:rsid w:val="00763798"/>
    <w:rsid w:val="00790820"/>
    <w:rsid w:val="00790A3A"/>
    <w:rsid w:val="00792393"/>
    <w:rsid w:val="007D17C2"/>
    <w:rsid w:val="007E4E19"/>
    <w:rsid w:val="00807A3F"/>
    <w:rsid w:val="008436A9"/>
    <w:rsid w:val="008502FD"/>
    <w:rsid w:val="00872650"/>
    <w:rsid w:val="008D3E69"/>
    <w:rsid w:val="0091598F"/>
    <w:rsid w:val="00950D56"/>
    <w:rsid w:val="00981E11"/>
    <w:rsid w:val="00A51C7D"/>
    <w:rsid w:val="00AF76D5"/>
    <w:rsid w:val="00B139F7"/>
    <w:rsid w:val="00B82408"/>
    <w:rsid w:val="00BA721D"/>
    <w:rsid w:val="00BC0301"/>
    <w:rsid w:val="00BD7725"/>
    <w:rsid w:val="00BE4061"/>
    <w:rsid w:val="00C241A8"/>
    <w:rsid w:val="00C80672"/>
    <w:rsid w:val="00C950C7"/>
    <w:rsid w:val="00C9729C"/>
    <w:rsid w:val="00CB2E8A"/>
    <w:rsid w:val="00CD1300"/>
    <w:rsid w:val="00CE2CEE"/>
    <w:rsid w:val="00CE721C"/>
    <w:rsid w:val="00D13ADE"/>
    <w:rsid w:val="00D460F3"/>
    <w:rsid w:val="00D54AD5"/>
    <w:rsid w:val="00D615D9"/>
    <w:rsid w:val="00D911FF"/>
    <w:rsid w:val="00DA2B53"/>
    <w:rsid w:val="00DB4857"/>
    <w:rsid w:val="00DD3C21"/>
    <w:rsid w:val="00DE7513"/>
    <w:rsid w:val="00E21C45"/>
    <w:rsid w:val="00E46BEB"/>
    <w:rsid w:val="00E56B9B"/>
    <w:rsid w:val="00E84E19"/>
    <w:rsid w:val="00E93622"/>
    <w:rsid w:val="00ED5C5B"/>
    <w:rsid w:val="00ED6317"/>
    <w:rsid w:val="00F11CDB"/>
    <w:rsid w:val="00F265E1"/>
    <w:rsid w:val="00F3442C"/>
    <w:rsid w:val="00F50E2E"/>
    <w:rsid w:val="00F845D4"/>
    <w:rsid w:val="00FB008E"/>
    <w:rsid w:val="00FE38F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05BC8"/>
  <w15:docId w15:val="{F70A92CF-2C75-4935-9361-EEEE17D57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26D4"/>
    <w:pPr>
      <w:suppressAutoHyphens/>
      <w:spacing w:after="0" w:line="240" w:lineRule="auto"/>
    </w:pPr>
    <w:rPr>
      <w:rFonts w:ascii="Times New Roman" w:eastAsia="Times New Roman" w:hAnsi="Times New Roman" w:cs="Times New Roman"/>
      <w:sz w:val="20"/>
      <w:szCs w:val="20"/>
      <w:lang w:eastAsia="ar-SA"/>
    </w:rPr>
  </w:style>
  <w:style w:type="paragraph" w:styleId="Balk1">
    <w:name w:val="heading 1"/>
    <w:basedOn w:val="Normal"/>
    <w:next w:val="Normal"/>
    <w:link w:val="Balk1Char"/>
    <w:qFormat/>
    <w:rsid w:val="001D1D55"/>
    <w:pPr>
      <w:keepNext/>
      <w:tabs>
        <w:tab w:val="num" w:pos="0"/>
      </w:tabs>
      <w:ind w:left="432" w:hanging="432"/>
      <w:jc w:val="center"/>
      <w:outlineLvl w:val="0"/>
    </w:pPr>
    <w:rPr>
      <w:rFonts w:ascii="Tahoma" w:hAnsi="Tahoma" w:cs="Tahoma"/>
      <w:b/>
      <w:bC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0626D4"/>
    <w:pPr>
      <w:jc w:val="both"/>
    </w:pPr>
    <w:rPr>
      <w:rFonts w:ascii="Tahoma" w:hAnsi="Tahoma" w:cs="Tahoma"/>
    </w:rPr>
  </w:style>
  <w:style w:type="character" w:customStyle="1" w:styleId="GvdeMetniChar">
    <w:name w:val="Gövde Metni Char"/>
    <w:basedOn w:val="VarsaylanParagrafYazTipi"/>
    <w:uiPriority w:val="99"/>
    <w:semiHidden/>
    <w:rsid w:val="000626D4"/>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0626D4"/>
    <w:pPr>
      <w:spacing w:after="120" w:line="480" w:lineRule="auto"/>
    </w:pPr>
  </w:style>
  <w:style w:type="character" w:customStyle="1" w:styleId="GvdeMetni2Char">
    <w:name w:val="Gövde Metni 2 Char"/>
    <w:basedOn w:val="VarsaylanParagrafYazTipi"/>
    <w:uiPriority w:val="99"/>
    <w:semiHidden/>
    <w:rsid w:val="000626D4"/>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0626D4"/>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0626D4"/>
    <w:rPr>
      <w:rFonts w:ascii="Times New Roman" w:eastAsia="Times New Roman" w:hAnsi="Times New Roman" w:cs="Times New Roman"/>
      <w:sz w:val="20"/>
      <w:szCs w:val="20"/>
      <w:lang w:eastAsia="ar-SA"/>
    </w:rPr>
  </w:style>
  <w:style w:type="paragraph" w:customStyle="1" w:styleId="gvdemetni21">
    <w:name w:val="gvdemetni21"/>
    <w:basedOn w:val="Normal"/>
    <w:rsid w:val="000626D4"/>
    <w:pPr>
      <w:suppressAutoHyphens w:val="0"/>
      <w:spacing w:before="100" w:beforeAutospacing="1" w:after="100" w:afterAutospacing="1"/>
    </w:pPr>
    <w:rPr>
      <w:sz w:val="24"/>
      <w:szCs w:val="24"/>
      <w:lang w:eastAsia="tr-TR"/>
    </w:rPr>
  </w:style>
  <w:style w:type="paragraph" w:customStyle="1" w:styleId="ncedenbiimlendirilmimetin">
    <w:name w:val="ncedenbiimlendirilmimetin"/>
    <w:basedOn w:val="Normal"/>
    <w:rsid w:val="000626D4"/>
    <w:pPr>
      <w:suppressAutoHyphens w:val="0"/>
      <w:spacing w:before="100" w:beforeAutospacing="1" w:after="100" w:afterAutospacing="1"/>
    </w:pPr>
    <w:rPr>
      <w:sz w:val="24"/>
      <w:szCs w:val="24"/>
      <w:lang w:eastAsia="tr-TR"/>
    </w:rPr>
  </w:style>
  <w:style w:type="paragraph" w:customStyle="1" w:styleId="GvdeMetni210">
    <w:name w:val="Gövde Metni 21"/>
    <w:basedOn w:val="Normal"/>
    <w:rsid w:val="000626D4"/>
    <w:pPr>
      <w:spacing w:after="120" w:line="480" w:lineRule="auto"/>
    </w:pPr>
  </w:style>
  <w:style w:type="paragraph" w:customStyle="1" w:styleId="ncedenBiimlendirilmiMetin0">
    <w:name w:val="Önceden Biçimlendirilmiş Metin"/>
    <w:basedOn w:val="Normal"/>
    <w:rsid w:val="000626D4"/>
    <w:rPr>
      <w:rFonts w:ascii="Arial" w:eastAsia="NSimSun" w:hAnsi="Arial" w:cs="Courier New"/>
    </w:rPr>
  </w:style>
  <w:style w:type="character" w:customStyle="1" w:styleId="Balk1Char">
    <w:name w:val="Başlık 1 Char"/>
    <w:basedOn w:val="VarsaylanParagrafYazTipi"/>
    <w:link w:val="Balk1"/>
    <w:rsid w:val="001D1D55"/>
    <w:rPr>
      <w:rFonts w:ascii="Tahoma" w:eastAsia="Times New Roman" w:hAnsi="Tahoma" w:cs="Tahoma"/>
      <w:b/>
      <w:bCs/>
      <w:sz w:val="20"/>
      <w:szCs w:val="20"/>
      <w:lang w:eastAsia="ar-SA"/>
    </w:rPr>
  </w:style>
  <w:style w:type="paragraph" w:styleId="BalonMetni">
    <w:name w:val="Balloon Text"/>
    <w:basedOn w:val="Normal"/>
    <w:link w:val="BalonMetniChar"/>
    <w:uiPriority w:val="99"/>
    <w:semiHidden/>
    <w:unhideWhenUsed/>
    <w:rsid w:val="00F50E2E"/>
    <w:rPr>
      <w:rFonts w:ascii="Tahoma" w:hAnsi="Tahoma" w:cs="Tahoma"/>
      <w:sz w:val="16"/>
      <w:szCs w:val="16"/>
    </w:rPr>
  </w:style>
  <w:style w:type="character" w:customStyle="1" w:styleId="BalonMetniChar">
    <w:name w:val="Balon Metni Char"/>
    <w:basedOn w:val="VarsaylanParagrafYazTipi"/>
    <w:link w:val="BalonMetni"/>
    <w:uiPriority w:val="99"/>
    <w:semiHidden/>
    <w:rsid w:val="00F50E2E"/>
    <w:rPr>
      <w:rFonts w:ascii="Tahoma" w:eastAsia="Times New Roman" w:hAnsi="Tahoma" w:cs="Tahoma"/>
      <w:sz w:val="16"/>
      <w:szCs w:val="16"/>
      <w:lang w:eastAsia="ar-SA"/>
    </w:rPr>
  </w:style>
  <w:style w:type="paragraph" w:customStyle="1" w:styleId="TableParagraph">
    <w:name w:val="Table Paragraph"/>
    <w:basedOn w:val="Normal"/>
    <w:uiPriority w:val="1"/>
    <w:qFormat/>
    <w:rsid w:val="00792393"/>
    <w:pPr>
      <w:widowControl w:val="0"/>
      <w:suppressAutoHyphens w:val="0"/>
      <w:autoSpaceDE w:val="0"/>
      <w:autoSpaceDN w:val="0"/>
    </w:pPr>
    <w:rPr>
      <w:rFonts w:ascii="Calibri" w:eastAsia="Calibri" w:hAnsi="Calibri" w:cs="Calibri"/>
      <w:sz w:val="22"/>
      <w:szCs w:val="22"/>
      <w:lang w:eastAsia="en-US"/>
    </w:rPr>
  </w:style>
  <w:style w:type="paragraph" w:styleId="ListeParagraf">
    <w:name w:val="List Paragraph"/>
    <w:basedOn w:val="Normal"/>
    <w:uiPriority w:val="34"/>
    <w:qFormat/>
    <w:rsid w:val="001F7D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5083035">
      <w:bodyDiv w:val="1"/>
      <w:marLeft w:val="0"/>
      <w:marRight w:val="0"/>
      <w:marTop w:val="0"/>
      <w:marBottom w:val="0"/>
      <w:divBdr>
        <w:top w:val="none" w:sz="0" w:space="0" w:color="auto"/>
        <w:left w:val="none" w:sz="0" w:space="0" w:color="auto"/>
        <w:bottom w:val="none" w:sz="0" w:space="0" w:color="auto"/>
        <w:right w:val="none" w:sz="0" w:space="0" w:color="auto"/>
      </w:divBdr>
    </w:div>
    <w:div w:id="641931356">
      <w:bodyDiv w:val="1"/>
      <w:marLeft w:val="0"/>
      <w:marRight w:val="0"/>
      <w:marTop w:val="0"/>
      <w:marBottom w:val="0"/>
      <w:divBdr>
        <w:top w:val="none" w:sz="0" w:space="0" w:color="auto"/>
        <w:left w:val="none" w:sz="0" w:space="0" w:color="auto"/>
        <w:bottom w:val="none" w:sz="0" w:space="0" w:color="auto"/>
        <w:right w:val="none" w:sz="0" w:space="0" w:color="auto"/>
      </w:divBdr>
    </w:div>
    <w:div w:id="793642545">
      <w:bodyDiv w:val="1"/>
      <w:marLeft w:val="0"/>
      <w:marRight w:val="0"/>
      <w:marTop w:val="0"/>
      <w:marBottom w:val="0"/>
      <w:divBdr>
        <w:top w:val="none" w:sz="0" w:space="0" w:color="auto"/>
        <w:left w:val="none" w:sz="0" w:space="0" w:color="auto"/>
        <w:bottom w:val="none" w:sz="0" w:space="0" w:color="auto"/>
        <w:right w:val="none" w:sz="0" w:space="0" w:color="auto"/>
      </w:divBdr>
    </w:div>
    <w:div w:id="893197962">
      <w:bodyDiv w:val="1"/>
      <w:marLeft w:val="0"/>
      <w:marRight w:val="0"/>
      <w:marTop w:val="0"/>
      <w:marBottom w:val="0"/>
      <w:divBdr>
        <w:top w:val="none" w:sz="0" w:space="0" w:color="auto"/>
        <w:left w:val="none" w:sz="0" w:space="0" w:color="auto"/>
        <w:bottom w:val="none" w:sz="0" w:space="0" w:color="auto"/>
        <w:right w:val="none" w:sz="0" w:space="0" w:color="auto"/>
      </w:divBdr>
    </w:div>
    <w:div w:id="1322074970">
      <w:bodyDiv w:val="1"/>
      <w:marLeft w:val="0"/>
      <w:marRight w:val="0"/>
      <w:marTop w:val="0"/>
      <w:marBottom w:val="0"/>
      <w:divBdr>
        <w:top w:val="none" w:sz="0" w:space="0" w:color="auto"/>
        <w:left w:val="none" w:sz="0" w:space="0" w:color="auto"/>
        <w:bottom w:val="none" w:sz="0" w:space="0" w:color="auto"/>
        <w:right w:val="none" w:sz="0" w:space="0" w:color="auto"/>
      </w:divBdr>
    </w:div>
    <w:div w:id="1433278609">
      <w:bodyDiv w:val="1"/>
      <w:marLeft w:val="0"/>
      <w:marRight w:val="0"/>
      <w:marTop w:val="0"/>
      <w:marBottom w:val="0"/>
      <w:divBdr>
        <w:top w:val="none" w:sz="0" w:space="0" w:color="auto"/>
        <w:left w:val="none" w:sz="0" w:space="0" w:color="auto"/>
        <w:bottom w:val="none" w:sz="0" w:space="0" w:color="auto"/>
        <w:right w:val="none" w:sz="0" w:space="0" w:color="auto"/>
      </w:divBdr>
    </w:div>
    <w:div w:id="1686856967">
      <w:bodyDiv w:val="1"/>
      <w:marLeft w:val="0"/>
      <w:marRight w:val="0"/>
      <w:marTop w:val="0"/>
      <w:marBottom w:val="0"/>
      <w:divBdr>
        <w:top w:val="none" w:sz="0" w:space="0" w:color="auto"/>
        <w:left w:val="none" w:sz="0" w:space="0" w:color="auto"/>
        <w:bottom w:val="none" w:sz="0" w:space="0" w:color="auto"/>
        <w:right w:val="none" w:sz="0" w:space="0" w:color="auto"/>
      </w:divBdr>
    </w:div>
    <w:div w:id="1813015720">
      <w:bodyDiv w:val="1"/>
      <w:marLeft w:val="0"/>
      <w:marRight w:val="0"/>
      <w:marTop w:val="0"/>
      <w:marBottom w:val="0"/>
      <w:divBdr>
        <w:top w:val="none" w:sz="0" w:space="0" w:color="auto"/>
        <w:left w:val="none" w:sz="0" w:space="0" w:color="auto"/>
        <w:bottom w:val="none" w:sz="0" w:space="0" w:color="auto"/>
        <w:right w:val="none" w:sz="0" w:space="0" w:color="auto"/>
      </w:divBdr>
    </w:div>
    <w:div w:id="1869486117">
      <w:bodyDiv w:val="1"/>
      <w:marLeft w:val="0"/>
      <w:marRight w:val="0"/>
      <w:marTop w:val="0"/>
      <w:marBottom w:val="0"/>
      <w:divBdr>
        <w:top w:val="none" w:sz="0" w:space="0" w:color="auto"/>
        <w:left w:val="none" w:sz="0" w:space="0" w:color="auto"/>
        <w:bottom w:val="none" w:sz="0" w:space="0" w:color="auto"/>
        <w:right w:val="none" w:sz="0" w:space="0" w:color="auto"/>
      </w:divBdr>
    </w:div>
    <w:div w:id="1992169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549</Words>
  <Characters>3135</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Kullanıcısı</dc:creator>
  <cp:lastModifiedBy>Sibel Erden</cp:lastModifiedBy>
  <cp:revision>9</cp:revision>
  <cp:lastPrinted>2024-07-29T08:06:00Z</cp:lastPrinted>
  <dcterms:created xsi:type="dcterms:W3CDTF">2024-06-03T10:52:00Z</dcterms:created>
  <dcterms:modified xsi:type="dcterms:W3CDTF">2024-09-02T07:31:00Z</dcterms:modified>
</cp:coreProperties>
</file>