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F4C76" w14:textId="77777777" w:rsidR="00EF7028" w:rsidRPr="003252E3" w:rsidRDefault="00EF7028" w:rsidP="00EF7028">
      <w:pPr>
        <w:jc w:val="both"/>
        <w:rPr>
          <w:rFonts w:ascii="Arial" w:eastAsia="NSimSun" w:hAnsi="Arial" w:cs="Arial"/>
          <w:sz w:val="22"/>
          <w:szCs w:val="22"/>
        </w:rPr>
      </w:pPr>
    </w:p>
    <w:p w14:paraId="7D1524ED" w14:textId="77777777" w:rsidR="00EF7028" w:rsidRPr="003252E3" w:rsidRDefault="00EF7028" w:rsidP="00EF7028">
      <w:pPr>
        <w:jc w:val="both"/>
        <w:rPr>
          <w:rFonts w:ascii="Arial" w:eastAsia="NSimSun" w:hAnsi="Arial" w:cs="Arial"/>
          <w:sz w:val="22"/>
          <w:szCs w:val="22"/>
        </w:rPr>
      </w:pPr>
      <w:r w:rsidRPr="003252E3">
        <w:rPr>
          <w:rFonts w:ascii="Arial" w:eastAsia="NSimSun" w:hAnsi="Arial" w:cs="Arial"/>
          <w:sz w:val="22"/>
          <w:szCs w:val="22"/>
        </w:rPr>
        <w:t>Hedef</w:t>
      </w:r>
    </w:p>
    <w:p w14:paraId="2F36A50A" w14:textId="77777777" w:rsidR="00EF7028" w:rsidRPr="003252E3" w:rsidRDefault="00EF7028" w:rsidP="00EF7028">
      <w:pPr>
        <w:jc w:val="both"/>
        <w:rPr>
          <w:rFonts w:ascii="Arial" w:eastAsia="NSimSun" w:hAnsi="Arial" w:cs="Arial"/>
          <w:sz w:val="22"/>
          <w:szCs w:val="22"/>
        </w:rPr>
      </w:pPr>
      <w:r w:rsidRPr="003252E3">
        <w:rPr>
          <w:rFonts w:ascii="Arial" w:eastAsia="NSimSun" w:hAnsi="Arial" w:cs="Arial"/>
          <w:sz w:val="22"/>
          <w:szCs w:val="22"/>
        </w:rPr>
        <w:t>Çekiliş ve Organizasyon Hizmetleri LTD. ŞTİ.</w:t>
      </w:r>
    </w:p>
    <w:p w14:paraId="135B2B9E" w14:textId="314AC84D" w:rsidR="00EF7028" w:rsidRPr="003252E3" w:rsidRDefault="00105252" w:rsidP="00EF7028">
      <w:pPr>
        <w:jc w:val="both"/>
        <w:rPr>
          <w:rFonts w:ascii="Arial" w:eastAsia="NSimSun" w:hAnsi="Arial" w:cs="Arial"/>
          <w:sz w:val="22"/>
          <w:szCs w:val="22"/>
        </w:rPr>
      </w:pPr>
      <w:r>
        <w:rPr>
          <w:rFonts w:ascii="Arial" w:eastAsia="NSimSun" w:hAnsi="Arial" w:cs="Arial"/>
          <w:sz w:val="22"/>
          <w:szCs w:val="22"/>
        </w:rPr>
        <w:t xml:space="preserve">  </w:t>
      </w:r>
    </w:p>
    <w:p w14:paraId="2BA50977" w14:textId="7A1F444D" w:rsidR="00EF7028" w:rsidRPr="003252E3" w:rsidRDefault="00105252" w:rsidP="00EF7028">
      <w:pPr>
        <w:pStyle w:val="GvdeMetni21"/>
        <w:spacing w:after="0" w:line="240" w:lineRule="auto"/>
        <w:jc w:val="both"/>
        <w:rPr>
          <w:rFonts w:ascii="Arial" w:eastAsia="NSimSun" w:hAnsi="Arial" w:cs="Arial"/>
          <w:sz w:val="22"/>
          <w:szCs w:val="22"/>
        </w:rPr>
      </w:pPr>
      <w:r w:rsidRPr="006915A3">
        <w:rPr>
          <w:rFonts w:ascii="Arial" w:eastAsia="NSimSun" w:hAnsi="Arial" w:cs="Arial"/>
          <w:sz w:val="22"/>
          <w:szCs w:val="22"/>
        </w:rPr>
        <w:t>S</w:t>
      </w:r>
      <w:r w:rsidR="006915A3">
        <w:rPr>
          <w:rFonts w:ascii="Arial" w:eastAsia="NSimSun" w:hAnsi="Arial" w:cs="Arial"/>
          <w:sz w:val="22"/>
          <w:szCs w:val="22"/>
        </w:rPr>
        <w:t xml:space="preserve">n. </w:t>
      </w:r>
      <w:r w:rsidR="00D637BF">
        <w:rPr>
          <w:rFonts w:ascii="Arial" w:eastAsia="NSimSun" w:hAnsi="Arial" w:cs="Arial"/>
          <w:sz w:val="22"/>
          <w:szCs w:val="22"/>
        </w:rPr>
        <w:t>Talihli</w:t>
      </w:r>
    </w:p>
    <w:p w14:paraId="7568F57D" w14:textId="77777777" w:rsidR="00EF7028" w:rsidRPr="003252E3" w:rsidRDefault="00EF7028" w:rsidP="00EF7028">
      <w:pPr>
        <w:jc w:val="both"/>
        <w:rPr>
          <w:rFonts w:ascii="Arial" w:hAnsi="Arial" w:cs="Arial"/>
          <w:bCs/>
          <w:sz w:val="22"/>
          <w:szCs w:val="22"/>
        </w:rPr>
      </w:pPr>
    </w:p>
    <w:p w14:paraId="569EC5C1" w14:textId="2151B3E0" w:rsidR="00EF7028" w:rsidRPr="003252E3" w:rsidRDefault="00685AEA" w:rsidP="00EF7028">
      <w:pPr>
        <w:rPr>
          <w:rFonts w:ascii="Arial" w:eastAsia="NSimSun" w:hAnsi="Arial" w:cs="Arial"/>
          <w:sz w:val="22"/>
          <w:szCs w:val="22"/>
        </w:rPr>
      </w:pPr>
      <w:bookmarkStart w:id="0" w:name="_Hlk171505504"/>
      <w:r w:rsidRPr="00685AEA">
        <w:rPr>
          <w:rFonts w:ascii="Arial" w:eastAsia="NSimSun" w:hAnsi="Arial" w:cs="Arial"/>
          <w:sz w:val="22"/>
          <w:szCs w:val="22"/>
        </w:rPr>
        <w:t>Migros Ticaret A.Ş</w:t>
      </w:r>
      <w:r w:rsidR="001F6058">
        <w:rPr>
          <w:rFonts w:ascii="Arial" w:eastAsia="NSimSun" w:hAnsi="Arial" w:cs="Arial"/>
          <w:sz w:val="22"/>
          <w:szCs w:val="22"/>
        </w:rPr>
        <w:t xml:space="preserve"> </w:t>
      </w:r>
      <w:r w:rsidR="009136F0" w:rsidRPr="003252E3">
        <w:rPr>
          <w:rFonts w:ascii="Arial" w:eastAsia="NSimSun" w:hAnsi="Arial" w:cs="Arial"/>
          <w:sz w:val="22"/>
          <w:szCs w:val="22"/>
        </w:rPr>
        <w:t>adına</w:t>
      </w:r>
      <w:r w:rsidR="00F05F52" w:rsidRPr="00F05F52">
        <w:rPr>
          <w:rFonts w:ascii="Arial" w:eastAsia="NSimSun" w:hAnsi="Arial" w:cs="Arial"/>
          <w:sz w:val="22"/>
          <w:szCs w:val="22"/>
        </w:rPr>
        <w:t xml:space="preserve"> </w:t>
      </w:r>
      <w:r w:rsidR="00EF2FDB" w:rsidRPr="00EF2FDB">
        <w:rPr>
          <w:rFonts w:ascii="Arial" w:eastAsia="NSimSun" w:hAnsi="Arial" w:cs="Arial"/>
          <w:sz w:val="22"/>
          <w:szCs w:val="22"/>
        </w:rPr>
        <w:t>düzenlenmiş olan “</w:t>
      </w:r>
      <w:r>
        <w:rPr>
          <w:rFonts w:ascii="Arial" w:eastAsia="NSimSun" w:hAnsi="Arial" w:cs="Arial"/>
          <w:sz w:val="22"/>
          <w:szCs w:val="22"/>
        </w:rPr>
        <w:t>Humm</w:t>
      </w:r>
      <w:r w:rsidR="00EF2FDB" w:rsidRPr="00EF2FDB">
        <w:rPr>
          <w:rFonts w:ascii="Arial" w:eastAsia="NSimSun" w:hAnsi="Arial" w:cs="Arial"/>
          <w:sz w:val="22"/>
          <w:szCs w:val="22"/>
        </w:rPr>
        <w:t>” çekiliş kampanyasında asil talihli olarak kazandınız, tebrik ederiz</w:t>
      </w:r>
      <w:bookmarkEnd w:id="0"/>
    </w:p>
    <w:p w14:paraId="24155502" w14:textId="77777777" w:rsidR="00EF7028" w:rsidRPr="003252E3" w:rsidRDefault="00EF7028" w:rsidP="00EF7028">
      <w:pPr>
        <w:pStyle w:val="GvdeMetni21"/>
        <w:spacing w:after="0" w:line="240" w:lineRule="auto"/>
        <w:rPr>
          <w:rFonts w:ascii="Arial" w:eastAsia="NSimSun" w:hAnsi="Arial" w:cs="Arial"/>
          <w:sz w:val="22"/>
          <w:szCs w:val="22"/>
        </w:rPr>
      </w:pPr>
    </w:p>
    <w:p w14:paraId="7515993E" w14:textId="77777777" w:rsidR="00685AEA" w:rsidRPr="00685AEA" w:rsidRDefault="00EF7028" w:rsidP="00685AEA">
      <w:pPr>
        <w:rPr>
          <w:rFonts w:ascii="Arial" w:eastAsia="NSimSun" w:hAnsi="Arial" w:cs="Arial"/>
          <w:sz w:val="22"/>
          <w:szCs w:val="22"/>
        </w:rPr>
      </w:pPr>
      <w:r w:rsidRPr="003252E3">
        <w:rPr>
          <w:rFonts w:ascii="Arial" w:eastAsia="NSimSun" w:hAnsi="Arial" w:cs="Arial"/>
          <w:sz w:val="22"/>
          <w:szCs w:val="22"/>
        </w:rPr>
        <w:t xml:space="preserve">Kazanmış </w:t>
      </w:r>
      <w:r w:rsidRPr="00321EEA">
        <w:rPr>
          <w:rFonts w:ascii="Arial" w:hAnsi="Arial" w:cs="Arial"/>
          <w:sz w:val="22"/>
          <w:szCs w:val="22"/>
        </w:rPr>
        <w:t xml:space="preserve">olduğunuz </w:t>
      </w:r>
      <w:r w:rsidR="00685AEA" w:rsidRPr="00685AEA">
        <w:rPr>
          <w:rFonts w:ascii="Arial" w:hAnsi="Arial" w:cs="Arial"/>
          <w:sz w:val="22"/>
          <w:szCs w:val="22"/>
        </w:rPr>
        <w:t>12.600,00 TL</w:t>
      </w:r>
      <w:r w:rsidR="005D11FC" w:rsidRPr="005D11FC">
        <w:rPr>
          <w:rFonts w:ascii="Arial" w:eastAsia="NSimSun" w:hAnsi="Arial" w:cs="Arial"/>
          <w:sz w:val="22"/>
          <w:szCs w:val="22"/>
        </w:rPr>
        <w:t xml:space="preserve"> </w:t>
      </w:r>
      <w:r w:rsidR="00AA77EE">
        <w:rPr>
          <w:rFonts w:ascii="Arial" w:eastAsia="NSimSun" w:hAnsi="Arial" w:cs="Arial"/>
          <w:sz w:val="22"/>
          <w:szCs w:val="22"/>
        </w:rPr>
        <w:t xml:space="preserve">değerindeki </w:t>
      </w:r>
      <w:r w:rsidR="00685AEA" w:rsidRPr="00685AEA">
        <w:rPr>
          <w:rFonts w:ascii="Arial" w:eastAsia="NSimSun" w:hAnsi="Arial" w:cs="Arial"/>
          <w:sz w:val="22"/>
          <w:szCs w:val="22"/>
        </w:rPr>
        <w:t>Chicco London Up Baston Bebek Arabası</w:t>
      </w:r>
    </w:p>
    <w:p w14:paraId="746C8B31" w14:textId="61C7ADB0" w:rsidR="00C00824" w:rsidRDefault="000A42B6" w:rsidP="00A37078">
      <w:pPr>
        <w:rPr>
          <w:rFonts w:ascii="Arial" w:hAnsi="Arial" w:cs="Arial"/>
          <w:sz w:val="22"/>
          <w:szCs w:val="22"/>
        </w:rPr>
      </w:pPr>
      <w:r w:rsidRPr="00E7110B">
        <w:rPr>
          <w:rFonts w:ascii="Arial" w:eastAsia="NSimSun" w:hAnsi="Arial" w:cs="Arial"/>
          <w:sz w:val="22"/>
          <w:szCs w:val="22"/>
        </w:rPr>
        <w:t xml:space="preserve">ikramiyesini </w:t>
      </w:r>
      <w:r w:rsidR="0009642B" w:rsidRPr="00E7110B">
        <w:rPr>
          <w:rFonts w:ascii="Arial" w:eastAsia="NSimSun" w:hAnsi="Arial" w:cs="Arial"/>
          <w:sz w:val="22"/>
          <w:szCs w:val="22"/>
        </w:rPr>
        <w:t>alabilmeniz</w:t>
      </w:r>
      <w:r w:rsidRPr="00E7110B">
        <w:rPr>
          <w:rFonts w:ascii="Arial" w:eastAsia="NSimSun" w:hAnsi="Arial" w:cs="Arial"/>
          <w:sz w:val="22"/>
          <w:szCs w:val="22"/>
        </w:rPr>
        <w:t xml:space="preserve"> </w:t>
      </w:r>
      <w:r w:rsidR="00EF7028" w:rsidRPr="00E7110B">
        <w:rPr>
          <w:rFonts w:ascii="Arial" w:eastAsia="NSimSun" w:hAnsi="Arial" w:cs="Arial"/>
          <w:sz w:val="22"/>
          <w:szCs w:val="22"/>
        </w:rPr>
        <w:t>için asil son başvuru tarihi olan</w:t>
      </w:r>
      <w:r w:rsidR="00E7110B" w:rsidRPr="00E7110B">
        <w:rPr>
          <w:rFonts w:ascii="Arial" w:eastAsia="NSimSun" w:hAnsi="Arial" w:cs="Arial"/>
          <w:sz w:val="22"/>
          <w:szCs w:val="22"/>
        </w:rPr>
        <w:t xml:space="preserve"> </w:t>
      </w:r>
      <w:r w:rsidR="00685AEA">
        <w:rPr>
          <w:rFonts w:ascii="Arial" w:eastAsia="NSimSun" w:hAnsi="Arial" w:cs="Arial"/>
          <w:sz w:val="22"/>
          <w:szCs w:val="22"/>
        </w:rPr>
        <w:t>04</w:t>
      </w:r>
      <w:r w:rsidR="005D11FC" w:rsidRPr="005D11FC">
        <w:rPr>
          <w:rFonts w:ascii="Arial" w:eastAsia="NSimSun" w:hAnsi="Arial" w:cs="Arial"/>
          <w:sz w:val="22"/>
          <w:szCs w:val="22"/>
        </w:rPr>
        <w:t>.0</w:t>
      </w:r>
      <w:r w:rsidR="00685AEA">
        <w:rPr>
          <w:rFonts w:ascii="Arial" w:eastAsia="NSimSun" w:hAnsi="Arial" w:cs="Arial"/>
          <w:sz w:val="22"/>
          <w:szCs w:val="22"/>
        </w:rPr>
        <w:t>4</w:t>
      </w:r>
      <w:r w:rsidR="005D11FC" w:rsidRPr="005D11FC">
        <w:rPr>
          <w:rFonts w:ascii="Arial" w:eastAsia="NSimSun" w:hAnsi="Arial" w:cs="Arial"/>
          <w:sz w:val="22"/>
          <w:szCs w:val="22"/>
        </w:rPr>
        <w:t>.2025</w:t>
      </w:r>
      <w:r w:rsidR="005D11FC">
        <w:rPr>
          <w:rFonts w:ascii="Arial" w:eastAsia="NSimSun" w:hAnsi="Arial" w:cs="Arial"/>
          <w:sz w:val="22"/>
          <w:szCs w:val="22"/>
        </w:rPr>
        <w:t xml:space="preserve"> </w:t>
      </w:r>
      <w:r w:rsidR="00321EEA" w:rsidRPr="00E7110B">
        <w:rPr>
          <w:rFonts w:ascii="Arial" w:eastAsia="NSimSun" w:hAnsi="Arial" w:cs="Arial"/>
          <w:sz w:val="22"/>
          <w:szCs w:val="22"/>
        </w:rPr>
        <w:t xml:space="preserve">tarihi </w:t>
      </w:r>
      <w:r w:rsidR="00EF7028" w:rsidRPr="00E7110B">
        <w:rPr>
          <w:rFonts w:ascii="Arial" w:eastAsia="NSimSun" w:hAnsi="Arial" w:cs="Arial"/>
          <w:sz w:val="22"/>
          <w:szCs w:val="22"/>
        </w:rPr>
        <w:t>mesai</w:t>
      </w:r>
      <w:r w:rsidR="00EF7028" w:rsidRPr="00321EEA">
        <w:rPr>
          <w:rFonts w:ascii="Arial" w:hAnsi="Arial" w:cs="Arial"/>
          <w:sz w:val="22"/>
          <w:szCs w:val="22"/>
        </w:rPr>
        <w:t xml:space="preserve"> saati bitimine kadar</w:t>
      </w:r>
      <w:r w:rsidR="00C00824" w:rsidRPr="00321EEA">
        <w:rPr>
          <w:rFonts w:ascii="Arial" w:hAnsi="Arial" w:cs="Arial"/>
          <w:sz w:val="22"/>
          <w:szCs w:val="22"/>
        </w:rPr>
        <w:t>;</w:t>
      </w:r>
    </w:p>
    <w:p w14:paraId="1A47A185" w14:textId="4C9C308E" w:rsidR="00EF2FDB" w:rsidRPr="00EF2FDB" w:rsidRDefault="00C00824" w:rsidP="00EF2FDB">
      <w:pPr>
        <w:pStyle w:val="ListeParagraf"/>
        <w:numPr>
          <w:ilvl w:val="0"/>
          <w:numId w:val="3"/>
        </w:numPr>
        <w:rPr>
          <w:rFonts w:cs="Arial"/>
          <w:sz w:val="22"/>
          <w:szCs w:val="22"/>
        </w:rPr>
      </w:pPr>
      <w:r w:rsidRPr="00EF2FDB">
        <w:rPr>
          <w:rFonts w:ascii="Arial" w:eastAsia="NSimSun" w:hAnsi="Arial" w:cs="Arial"/>
          <w:sz w:val="22"/>
          <w:szCs w:val="22"/>
        </w:rPr>
        <w:t>N</w:t>
      </w:r>
      <w:r w:rsidR="00EF7028" w:rsidRPr="00EF2FDB">
        <w:rPr>
          <w:rFonts w:ascii="Arial" w:eastAsia="NSimSun" w:hAnsi="Arial" w:cs="Arial"/>
          <w:sz w:val="22"/>
          <w:szCs w:val="22"/>
        </w:rPr>
        <w:t>üfus cüzdan fotokopiniz ve altına gerektiğinde ulaşabileceğimiz telefon numaralarınız ile birlikte kampanya adı</w:t>
      </w:r>
      <w:r w:rsidR="000C7EB6" w:rsidRPr="00EF2FDB">
        <w:rPr>
          <w:rFonts w:ascii="Arial" w:eastAsia="NSimSun" w:hAnsi="Arial" w:cs="Arial"/>
          <w:sz w:val="22"/>
          <w:szCs w:val="22"/>
        </w:rPr>
        <w:t>nı</w:t>
      </w:r>
      <w:r w:rsidR="00EF7028" w:rsidRPr="00EF2FDB">
        <w:rPr>
          <w:rFonts w:ascii="Arial" w:eastAsia="NSimSun" w:hAnsi="Arial" w:cs="Arial"/>
          <w:sz w:val="22"/>
          <w:szCs w:val="22"/>
        </w:rPr>
        <w:t xml:space="preserve"> </w:t>
      </w:r>
      <w:r w:rsidR="00147FC9" w:rsidRPr="00EF2FDB">
        <w:rPr>
          <w:rFonts w:ascii="Arial" w:eastAsia="NSimSun" w:hAnsi="Arial" w:cs="Arial"/>
          <w:sz w:val="22"/>
          <w:szCs w:val="22"/>
        </w:rPr>
        <w:t>(</w:t>
      </w:r>
      <w:r w:rsidR="00685AEA">
        <w:rPr>
          <w:rFonts w:ascii="Arial" w:eastAsia="NSimSun" w:hAnsi="Arial" w:cs="Arial"/>
          <w:sz w:val="22"/>
          <w:szCs w:val="22"/>
        </w:rPr>
        <w:t>Humm</w:t>
      </w:r>
      <w:r w:rsidR="00147FC9" w:rsidRPr="00EF2FDB">
        <w:rPr>
          <w:rFonts w:ascii="Arial" w:eastAsia="NSimSun" w:hAnsi="Arial" w:cs="Arial"/>
          <w:sz w:val="22"/>
          <w:szCs w:val="22"/>
        </w:rPr>
        <w:t xml:space="preserve">) </w:t>
      </w:r>
      <w:r w:rsidR="00EF7028" w:rsidRPr="00EF2FDB">
        <w:rPr>
          <w:rFonts w:ascii="Arial" w:eastAsia="NSimSun" w:hAnsi="Arial" w:cs="Arial"/>
          <w:sz w:val="22"/>
          <w:szCs w:val="22"/>
        </w:rPr>
        <w:t>yazarak bize faks ya da mail olarak iletmeniz</w:t>
      </w:r>
    </w:p>
    <w:p w14:paraId="52C5E21C" w14:textId="77777777" w:rsidR="00FF6FF9" w:rsidRDefault="00FF6FF9" w:rsidP="00FF6FF9">
      <w:pPr>
        <w:pStyle w:val="ListeParagraf"/>
        <w:numPr>
          <w:ilvl w:val="0"/>
          <w:numId w:val="3"/>
        </w:numPr>
        <w:rPr>
          <w:rFonts w:ascii="Arial" w:eastAsia="NSimSun" w:hAnsi="Arial" w:cs="Arial"/>
          <w:sz w:val="22"/>
          <w:szCs w:val="22"/>
        </w:rPr>
      </w:pPr>
      <w:r>
        <w:rPr>
          <w:rFonts w:ascii="Arial" w:eastAsia="NSimSun" w:hAnsi="Arial" w:cs="Arial"/>
          <w:sz w:val="22"/>
          <w:szCs w:val="22"/>
        </w:rPr>
        <w:t>İkinci sayfada bulunan teslim belgesinin teslim alan bölümünü doldurarak aslını Hedef Çekiliş’in aşağıda belirtilen adresine kargo ile ulaştırmanızı rica ederiz  (Karşı Ödemeli kargolar Kabul edilmeyecektir)</w:t>
      </w:r>
    </w:p>
    <w:p w14:paraId="71C690FA" w14:textId="11456B6D" w:rsidR="001D1C4E" w:rsidRPr="00EF2FDB" w:rsidRDefault="001D1C4E" w:rsidP="00685AEA">
      <w:pPr>
        <w:tabs>
          <w:tab w:val="left" w:pos="426"/>
        </w:tabs>
        <w:jc w:val="both"/>
        <w:rPr>
          <w:rFonts w:ascii="Arial" w:hAnsi="Arial" w:cs="Arial"/>
          <w:b/>
          <w:sz w:val="22"/>
          <w:szCs w:val="22"/>
        </w:rPr>
      </w:pPr>
    </w:p>
    <w:p w14:paraId="08E11A23" w14:textId="77777777" w:rsidR="00EF2FDB" w:rsidRDefault="00EF2FDB" w:rsidP="00EF2FDB">
      <w:pPr>
        <w:jc w:val="both"/>
        <w:rPr>
          <w:rFonts w:ascii="Arial" w:hAnsi="Arial" w:cs="Arial"/>
          <w:b/>
          <w:sz w:val="22"/>
          <w:szCs w:val="22"/>
        </w:rPr>
      </w:pPr>
    </w:p>
    <w:p w14:paraId="3A4DA1AE" w14:textId="28BFBC96" w:rsidR="00EF2FDB" w:rsidRDefault="00EF2FDB" w:rsidP="0009770E">
      <w:pPr>
        <w:jc w:val="both"/>
        <w:rPr>
          <w:rFonts w:cs="Arial"/>
          <w:sz w:val="22"/>
          <w:szCs w:val="22"/>
        </w:rPr>
      </w:pPr>
      <w:r w:rsidRPr="00EF2FDB">
        <w:rPr>
          <w:rFonts w:ascii="Arial" w:hAnsi="Arial" w:cs="Arial"/>
          <w:b/>
          <w:sz w:val="22"/>
          <w:szCs w:val="22"/>
        </w:rPr>
        <w:t xml:space="preserve">Kampanya Detay : </w:t>
      </w:r>
      <w:r w:rsidR="00685AEA">
        <w:rPr>
          <w:rFonts w:ascii="Arial" w:hAnsi="Arial" w:cs="Arial"/>
          <w:b/>
          <w:sz w:val="22"/>
          <w:szCs w:val="22"/>
        </w:rPr>
        <w:t>06</w:t>
      </w:r>
      <w:r>
        <w:rPr>
          <w:rFonts w:ascii="Arial" w:hAnsi="Arial" w:cs="Arial"/>
          <w:b/>
          <w:sz w:val="22"/>
          <w:szCs w:val="22"/>
        </w:rPr>
        <w:t>.</w:t>
      </w:r>
      <w:r w:rsidR="00685AEA">
        <w:rPr>
          <w:rFonts w:ascii="Arial" w:hAnsi="Arial" w:cs="Arial"/>
          <w:b/>
          <w:sz w:val="22"/>
          <w:szCs w:val="22"/>
        </w:rPr>
        <w:t>02</w:t>
      </w:r>
      <w:r w:rsidRPr="00EF2FDB">
        <w:rPr>
          <w:rFonts w:ascii="Arial" w:hAnsi="Arial" w:cs="Arial"/>
          <w:b/>
          <w:sz w:val="22"/>
          <w:szCs w:val="22"/>
        </w:rPr>
        <w:t>.202</w:t>
      </w:r>
      <w:r w:rsidR="00685AEA">
        <w:rPr>
          <w:rFonts w:ascii="Arial" w:hAnsi="Arial" w:cs="Arial"/>
          <w:b/>
          <w:sz w:val="22"/>
          <w:szCs w:val="22"/>
        </w:rPr>
        <w:t>5</w:t>
      </w:r>
      <w:r w:rsidRPr="00EF2FDB">
        <w:rPr>
          <w:rFonts w:ascii="Arial" w:hAnsi="Arial" w:cs="Arial"/>
          <w:b/>
          <w:sz w:val="22"/>
          <w:szCs w:val="22"/>
        </w:rPr>
        <w:t xml:space="preserve"> – </w:t>
      </w:r>
      <w:r w:rsidR="005D11FC">
        <w:rPr>
          <w:rFonts w:ascii="Arial" w:hAnsi="Arial" w:cs="Arial"/>
          <w:b/>
          <w:sz w:val="22"/>
          <w:szCs w:val="22"/>
        </w:rPr>
        <w:t>0</w:t>
      </w:r>
      <w:r w:rsidR="00685AEA">
        <w:rPr>
          <w:rFonts w:ascii="Arial" w:hAnsi="Arial" w:cs="Arial"/>
          <w:b/>
          <w:sz w:val="22"/>
          <w:szCs w:val="22"/>
        </w:rPr>
        <w:t>6</w:t>
      </w:r>
      <w:r>
        <w:rPr>
          <w:rFonts w:ascii="Arial" w:hAnsi="Arial" w:cs="Arial"/>
          <w:b/>
          <w:sz w:val="22"/>
          <w:szCs w:val="22"/>
        </w:rPr>
        <w:t>.</w:t>
      </w:r>
      <w:r w:rsidR="005D11FC">
        <w:rPr>
          <w:rFonts w:ascii="Arial" w:hAnsi="Arial" w:cs="Arial"/>
          <w:b/>
          <w:sz w:val="22"/>
          <w:szCs w:val="22"/>
        </w:rPr>
        <w:t>0</w:t>
      </w:r>
      <w:r w:rsidR="00685AEA">
        <w:rPr>
          <w:rFonts w:ascii="Arial" w:hAnsi="Arial" w:cs="Arial"/>
          <w:b/>
          <w:sz w:val="22"/>
          <w:szCs w:val="22"/>
        </w:rPr>
        <w:t>3</w:t>
      </w:r>
      <w:r>
        <w:rPr>
          <w:rFonts w:ascii="Arial" w:hAnsi="Arial" w:cs="Arial"/>
          <w:b/>
          <w:sz w:val="22"/>
          <w:szCs w:val="22"/>
        </w:rPr>
        <w:t>.</w:t>
      </w:r>
      <w:r w:rsidRPr="00EF2FDB">
        <w:rPr>
          <w:rFonts w:ascii="Arial" w:hAnsi="Arial" w:cs="Arial"/>
          <w:b/>
          <w:sz w:val="22"/>
          <w:szCs w:val="22"/>
        </w:rPr>
        <w:t>202</w:t>
      </w:r>
      <w:r w:rsidR="005D11FC">
        <w:rPr>
          <w:rFonts w:ascii="Arial" w:hAnsi="Arial" w:cs="Arial"/>
          <w:b/>
          <w:sz w:val="22"/>
          <w:szCs w:val="22"/>
        </w:rPr>
        <w:t>5</w:t>
      </w:r>
      <w:r w:rsidRPr="00EF2FDB">
        <w:rPr>
          <w:rFonts w:ascii="Arial" w:hAnsi="Arial" w:cs="Arial"/>
          <w:b/>
          <w:sz w:val="22"/>
          <w:szCs w:val="22"/>
        </w:rPr>
        <w:t xml:space="preserve"> </w:t>
      </w:r>
      <w:r w:rsidR="00685AEA" w:rsidRPr="00685AEA">
        <w:rPr>
          <w:rFonts w:ascii="Arial" w:hAnsi="Arial" w:cs="Arial"/>
          <w:b/>
          <w:sz w:val="22"/>
          <w:szCs w:val="22"/>
        </w:rPr>
        <w:t>tarihleri arasında Türkiye genelindeki tüm Migros Mağazalarından, 5M Migros, Migros Jet, Migros Sanal Market veya Migros Hemen ’den GGK Gıda Yiyecek Ve İçecek Ürünleri İşletmeciliği A.Ş.’ye ait Humm organic Gıda ürünlerinden tek seferde 150 TL ve katları tutarında (her 150 TL için bir çekiliş hakkı) alışveriş yapan Money veya Money Bonus üyeleri kampanyaya katılacaktır.</w:t>
      </w:r>
    </w:p>
    <w:p w14:paraId="53DD62EC" w14:textId="77777777" w:rsidR="005D11FC" w:rsidRDefault="005D11FC" w:rsidP="00EF7028">
      <w:pPr>
        <w:pStyle w:val="ncedenBiimlendirilmiMetin"/>
        <w:jc w:val="both"/>
        <w:rPr>
          <w:rFonts w:cs="Arial"/>
          <w:sz w:val="22"/>
          <w:szCs w:val="22"/>
        </w:rPr>
      </w:pPr>
    </w:p>
    <w:p w14:paraId="21F4BCD4" w14:textId="11004ED8" w:rsidR="00EF7028" w:rsidRPr="003252E3" w:rsidRDefault="00EF7028" w:rsidP="00EF7028">
      <w:pPr>
        <w:pStyle w:val="ncedenBiimlendirilmiMetin"/>
        <w:jc w:val="both"/>
        <w:rPr>
          <w:rFonts w:cs="Arial"/>
          <w:sz w:val="22"/>
          <w:szCs w:val="22"/>
        </w:rPr>
      </w:pPr>
      <w:r w:rsidRPr="003252E3">
        <w:rPr>
          <w:rFonts w:cs="Arial"/>
          <w:sz w:val="22"/>
          <w:szCs w:val="22"/>
        </w:rPr>
        <w:t>Yukarıda belirtilmiş tarihe kadar istenilen belgeler ile başvurmamanız halinde hakkınız yedek talihliye geçecektir.</w:t>
      </w:r>
    </w:p>
    <w:p w14:paraId="44FCC9BD" w14:textId="77777777" w:rsidR="00EF7028" w:rsidRPr="003252E3" w:rsidRDefault="00EF7028" w:rsidP="00EF7028">
      <w:pPr>
        <w:jc w:val="both"/>
        <w:rPr>
          <w:rFonts w:ascii="Arial" w:eastAsia="NSimSun" w:hAnsi="Arial" w:cs="Arial"/>
          <w:sz w:val="22"/>
          <w:szCs w:val="22"/>
        </w:rPr>
      </w:pPr>
    </w:p>
    <w:p w14:paraId="30D41E65" w14:textId="77777777" w:rsidR="00EF7028" w:rsidRPr="003252E3" w:rsidRDefault="00EF7028" w:rsidP="00EF7028">
      <w:pPr>
        <w:jc w:val="both"/>
        <w:rPr>
          <w:rFonts w:ascii="Arial" w:eastAsia="NSimSun" w:hAnsi="Arial" w:cs="Arial"/>
          <w:sz w:val="22"/>
          <w:szCs w:val="22"/>
        </w:rPr>
      </w:pPr>
    </w:p>
    <w:p w14:paraId="549ECE26" w14:textId="77777777" w:rsidR="00EF7028" w:rsidRPr="003252E3" w:rsidRDefault="00EF7028" w:rsidP="00EF7028">
      <w:pPr>
        <w:jc w:val="both"/>
        <w:rPr>
          <w:rFonts w:ascii="Arial" w:eastAsia="NSimSun" w:hAnsi="Arial" w:cs="Arial"/>
          <w:sz w:val="22"/>
          <w:szCs w:val="22"/>
        </w:rPr>
      </w:pPr>
      <w:r w:rsidRPr="003252E3">
        <w:rPr>
          <w:rFonts w:ascii="Arial" w:eastAsia="NSimSun" w:hAnsi="Arial" w:cs="Arial"/>
          <w:sz w:val="22"/>
          <w:szCs w:val="22"/>
        </w:rPr>
        <w:t xml:space="preserve">Milli Piyango İdaresince belirtilmiş kurallar gereği düzenlenmiş promosyon da 18 yaşından küçükler katılmış ve kazanmış olsalar dahi hediyeleri teslim edilemeyecektir. ÖTV ve KDV hariç, diğer yasal yükümlülükler talihlilere aittir. </w:t>
      </w:r>
    </w:p>
    <w:p w14:paraId="6B577041" w14:textId="77777777" w:rsidR="00EF7028" w:rsidRPr="003252E3" w:rsidRDefault="00EF7028" w:rsidP="00EF7028">
      <w:pPr>
        <w:jc w:val="both"/>
        <w:rPr>
          <w:rFonts w:ascii="Arial" w:eastAsia="NSimSun" w:hAnsi="Arial" w:cs="Arial"/>
          <w:sz w:val="22"/>
          <w:szCs w:val="22"/>
        </w:rPr>
      </w:pPr>
    </w:p>
    <w:p w14:paraId="6D4E033B" w14:textId="726659ED" w:rsidR="00EF7028" w:rsidRPr="003252E3" w:rsidRDefault="00891226" w:rsidP="00EF7028">
      <w:pPr>
        <w:pStyle w:val="GvdeMetni21"/>
        <w:spacing w:after="0" w:line="240" w:lineRule="auto"/>
        <w:jc w:val="both"/>
        <w:rPr>
          <w:rFonts w:ascii="Arial" w:eastAsia="NSimSun" w:hAnsi="Arial" w:cs="Arial"/>
          <w:sz w:val="22"/>
          <w:szCs w:val="22"/>
        </w:rPr>
      </w:pPr>
      <w:r>
        <w:rPr>
          <w:rFonts w:ascii="Arial" w:eastAsia="NSimSun" w:hAnsi="Arial" w:cs="Arial"/>
          <w:sz w:val="22"/>
          <w:szCs w:val="22"/>
        </w:rPr>
        <w:t xml:space="preserve">Not: </w:t>
      </w:r>
      <w:hyperlink r:id="rId5" w:history="1">
        <w:r w:rsidRPr="003E288F">
          <w:rPr>
            <w:rStyle w:val="Kpr"/>
            <w:rFonts w:ascii="Arial" w:eastAsia="NSimSun" w:hAnsi="Arial" w:cs="Arial"/>
            <w:sz w:val="22"/>
            <w:szCs w:val="22"/>
          </w:rPr>
          <w:t>https://hedefcekilis.com.tr/</w:t>
        </w:r>
      </w:hyperlink>
      <w:r>
        <w:rPr>
          <w:rFonts w:ascii="Arial" w:eastAsia="NSimSun" w:hAnsi="Arial" w:cs="Arial"/>
          <w:sz w:val="22"/>
          <w:szCs w:val="22"/>
        </w:rPr>
        <w:t xml:space="preserve"> Çekiliş sonuçları sayfasından ilgili çekilişin talihli listesine ve gerekli evraklara ulaşabilirsiniz. </w:t>
      </w:r>
    </w:p>
    <w:p w14:paraId="64DEE03F"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554DCDCB" w14:textId="77777777" w:rsidR="00EF7028" w:rsidRPr="003252E3" w:rsidRDefault="00EF7028" w:rsidP="00EF7028">
      <w:pPr>
        <w:pStyle w:val="ncedenBiimlendirilmiMetin"/>
        <w:jc w:val="both"/>
        <w:rPr>
          <w:rFonts w:cs="Arial"/>
          <w:sz w:val="22"/>
          <w:szCs w:val="22"/>
        </w:rPr>
      </w:pPr>
    </w:p>
    <w:p w14:paraId="24DCB6B8" w14:textId="77777777" w:rsidR="00EF7028" w:rsidRPr="003252E3" w:rsidRDefault="00EF7028" w:rsidP="00EF7028">
      <w:pPr>
        <w:pStyle w:val="ncedenBiimlendirilmiMetin"/>
        <w:jc w:val="both"/>
        <w:rPr>
          <w:rFonts w:cs="Arial"/>
          <w:sz w:val="22"/>
          <w:szCs w:val="22"/>
        </w:rPr>
      </w:pPr>
      <w:r w:rsidRPr="003252E3">
        <w:rPr>
          <w:rFonts w:cs="Arial"/>
          <w:sz w:val="22"/>
          <w:szCs w:val="22"/>
        </w:rPr>
        <w:t>Sorularınız için !!!</w:t>
      </w:r>
    </w:p>
    <w:p w14:paraId="425A7FBE"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24E38021" w14:textId="6DADD5C1" w:rsidR="00EF7028" w:rsidRDefault="00EF7028" w:rsidP="00EF7028">
      <w:pPr>
        <w:pStyle w:val="GvdeMetni21"/>
        <w:spacing w:after="0" w:line="240" w:lineRule="auto"/>
        <w:jc w:val="both"/>
        <w:rPr>
          <w:rFonts w:ascii="Arial" w:eastAsia="NSimSun" w:hAnsi="Arial" w:cs="Arial"/>
          <w:sz w:val="22"/>
          <w:szCs w:val="22"/>
        </w:rPr>
      </w:pPr>
      <w:r w:rsidRPr="003252E3">
        <w:rPr>
          <w:rFonts w:ascii="Arial" w:eastAsia="NSimSun" w:hAnsi="Arial" w:cs="Arial"/>
          <w:sz w:val="22"/>
          <w:szCs w:val="22"/>
        </w:rPr>
        <w:t xml:space="preserve">Faks  </w:t>
      </w:r>
      <w:r w:rsidRPr="003252E3">
        <w:rPr>
          <w:rFonts w:ascii="Arial" w:eastAsia="NSimSun" w:hAnsi="Arial" w:cs="Arial"/>
          <w:sz w:val="22"/>
          <w:szCs w:val="22"/>
        </w:rPr>
        <w:tab/>
      </w:r>
      <w:r w:rsidRPr="003252E3">
        <w:rPr>
          <w:rFonts w:ascii="Arial" w:eastAsia="NSimSun" w:hAnsi="Arial" w:cs="Arial"/>
          <w:sz w:val="22"/>
          <w:szCs w:val="22"/>
        </w:rPr>
        <w:tab/>
        <w:t xml:space="preserve">: 0212 356 74 25 </w:t>
      </w:r>
    </w:p>
    <w:p w14:paraId="46B73F3D" w14:textId="77777777" w:rsidR="00EF7028" w:rsidRPr="003252E3" w:rsidRDefault="00EF7028" w:rsidP="00EF7028">
      <w:pPr>
        <w:pStyle w:val="GvdeMetni21"/>
        <w:spacing w:after="0" w:line="240" w:lineRule="auto"/>
        <w:jc w:val="both"/>
        <w:rPr>
          <w:rFonts w:ascii="Arial" w:eastAsia="NSimSun" w:hAnsi="Arial" w:cs="Arial"/>
          <w:sz w:val="22"/>
          <w:szCs w:val="22"/>
        </w:rPr>
      </w:pPr>
      <w:r w:rsidRPr="003252E3">
        <w:rPr>
          <w:rFonts w:ascii="Arial" w:eastAsia="NSimSun" w:hAnsi="Arial" w:cs="Arial"/>
          <w:sz w:val="22"/>
          <w:szCs w:val="22"/>
        </w:rPr>
        <w:t>Adres</w:t>
      </w:r>
      <w:r w:rsidRPr="003252E3">
        <w:rPr>
          <w:rFonts w:ascii="Arial" w:eastAsia="NSimSun" w:hAnsi="Arial" w:cs="Arial"/>
          <w:sz w:val="22"/>
          <w:szCs w:val="22"/>
        </w:rPr>
        <w:tab/>
      </w:r>
      <w:r w:rsidRPr="003252E3">
        <w:rPr>
          <w:rFonts w:ascii="Arial" w:eastAsia="NSimSun" w:hAnsi="Arial" w:cs="Arial"/>
          <w:sz w:val="22"/>
          <w:szCs w:val="22"/>
        </w:rPr>
        <w:tab/>
        <w:t>: Esentepe Mah. Kore Şehitleri Cd. No:16/1 K:8 Şişli/ İstanbul</w:t>
      </w:r>
    </w:p>
    <w:p w14:paraId="7F01EB69" w14:textId="6E0B8A18" w:rsidR="00EF7028" w:rsidRDefault="00EF7028" w:rsidP="00EF7028">
      <w:pPr>
        <w:pStyle w:val="GvdeMetni21"/>
        <w:spacing w:after="0" w:line="240" w:lineRule="auto"/>
        <w:jc w:val="both"/>
        <w:rPr>
          <w:rFonts w:ascii="Arial" w:hAnsi="Arial" w:cs="Arial"/>
          <w:sz w:val="22"/>
          <w:szCs w:val="22"/>
        </w:rPr>
      </w:pPr>
      <w:r w:rsidRPr="003252E3">
        <w:rPr>
          <w:rFonts w:ascii="Arial" w:hAnsi="Arial" w:cs="Arial"/>
          <w:sz w:val="22"/>
          <w:szCs w:val="22"/>
        </w:rPr>
        <w:t>Mail</w:t>
      </w:r>
      <w:r w:rsidRPr="003252E3">
        <w:rPr>
          <w:rFonts w:ascii="Arial" w:hAnsi="Arial" w:cs="Arial"/>
          <w:sz w:val="22"/>
          <w:szCs w:val="22"/>
        </w:rPr>
        <w:tab/>
      </w:r>
      <w:r w:rsidRPr="003252E3">
        <w:rPr>
          <w:rFonts w:ascii="Arial" w:hAnsi="Arial" w:cs="Arial"/>
          <w:sz w:val="22"/>
          <w:szCs w:val="22"/>
        </w:rPr>
        <w:tab/>
        <w:t xml:space="preserve">: </w:t>
      </w:r>
      <w:hyperlink r:id="rId6" w:history="1">
        <w:r w:rsidR="00891226" w:rsidRPr="003E288F">
          <w:rPr>
            <w:rStyle w:val="Kpr"/>
            <w:rFonts w:ascii="Arial" w:hAnsi="Arial" w:cs="Arial"/>
            <w:sz w:val="22"/>
            <w:szCs w:val="22"/>
          </w:rPr>
          <w:t>cekilis@hedefdirect.com</w:t>
        </w:r>
      </w:hyperlink>
    </w:p>
    <w:p w14:paraId="5014C7B8" w14:textId="77777777" w:rsidR="00891226" w:rsidRPr="003252E3" w:rsidRDefault="00891226" w:rsidP="00EF7028">
      <w:pPr>
        <w:pStyle w:val="GvdeMetni21"/>
        <w:spacing w:after="0" w:line="240" w:lineRule="auto"/>
        <w:jc w:val="both"/>
        <w:rPr>
          <w:rFonts w:ascii="Arial" w:hAnsi="Arial" w:cs="Arial"/>
          <w:sz w:val="22"/>
          <w:szCs w:val="22"/>
        </w:rPr>
      </w:pPr>
    </w:p>
    <w:p w14:paraId="07B11CB3" w14:textId="77777777" w:rsidR="00EF7028" w:rsidRPr="003252E3" w:rsidRDefault="00EF7028" w:rsidP="00EF7028">
      <w:pPr>
        <w:pStyle w:val="GvdeMetni21"/>
        <w:spacing w:after="0" w:line="240" w:lineRule="auto"/>
        <w:jc w:val="both"/>
        <w:rPr>
          <w:rFonts w:ascii="Arial" w:hAnsi="Arial" w:cs="Arial"/>
          <w:sz w:val="22"/>
          <w:szCs w:val="22"/>
        </w:rPr>
      </w:pPr>
    </w:p>
    <w:p w14:paraId="30A6B4C1" w14:textId="77777777" w:rsidR="00EF7028" w:rsidRPr="003252E3" w:rsidRDefault="00EF7028" w:rsidP="00EF7028">
      <w:pPr>
        <w:pStyle w:val="GvdeMetni21"/>
        <w:spacing w:after="0" w:line="240" w:lineRule="auto"/>
        <w:jc w:val="both"/>
        <w:rPr>
          <w:rFonts w:ascii="Arial" w:hAnsi="Arial" w:cs="Arial"/>
          <w:sz w:val="22"/>
          <w:szCs w:val="22"/>
        </w:rPr>
      </w:pPr>
    </w:p>
    <w:p w14:paraId="06710CA9" w14:textId="77777777" w:rsidR="00EF7028" w:rsidRPr="003252E3" w:rsidRDefault="00EF7028" w:rsidP="00EF7028">
      <w:pPr>
        <w:jc w:val="both"/>
        <w:rPr>
          <w:rFonts w:ascii="Arial" w:eastAsia="NSimSun" w:hAnsi="Arial" w:cs="Arial"/>
          <w:sz w:val="22"/>
          <w:szCs w:val="22"/>
        </w:rPr>
      </w:pPr>
    </w:p>
    <w:p w14:paraId="39FF59E1" w14:textId="77777777" w:rsidR="00EF7028" w:rsidRPr="003252E3" w:rsidRDefault="00EF7028" w:rsidP="00EF7028">
      <w:pPr>
        <w:jc w:val="both"/>
        <w:rPr>
          <w:rFonts w:ascii="Arial" w:eastAsia="NSimSun" w:hAnsi="Arial" w:cs="Arial"/>
          <w:sz w:val="22"/>
          <w:szCs w:val="22"/>
        </w:rPr>
      </w:pPr>
    </w:p>
    <w:p w14:paraId="03D6A2CE" w14:textId="77777777" w:rsidR="0009642B" w:rsidRPr="003252E3" w:rsidRDefault="0009642B" w:rsidP="00EF7028">
      <w:pPr>
        <w:pStyle w:val="GvdeMetni21"/>
        <w:spacing w:after="0" w:line="240" w:lineRule="auto"/>
        <w:jc w:val="both"/>
        <w:rPr>
          <w:rFonts w:ascii="Arial" w:eastAsia="NSimSun" w:hAnsi="Arial" w:cs="Arial"/>
          <w:sz w:val="22"/>
          <w:szCs w:val="22"/>
        </w:rPr>
      </w:pPr>
    </w:p>
    <w:p w14:paraId="74A0B225" w14:textId="77777777" w:rsidR="00EF7028" w:rsidRPr="003252E3" w:rsidRDefault="00EF7028" w:rsidP="00EF7028">
      <w:pPr>
        <w:jc w:val="both"/>
        <w:rPr>
          <w:rFonts w:ascii="Arial" w:hAnsi="Arial" w:cs="Arial"/>
          <w:sz w:val="22"/>
          <w:szCs w:val="22"/>
        </w:rPr>
      </w:pPr>
    </w:p>
    <w:p w14:paraId="53DF303F" w14:textId="77777777" w:rsidR="00EF7028" w:rsidRPr="003252E3" w:rsidRDefault="00EF7028" w:rsidP="00EF7028">
      <w:pPr>
        <w:jc w:val="both"/>
        <w:rPr>
          <w:rFonts w:ascii="Arial" w:hAnsi="Arial" w:cs="Arial"/>
          <w:sz w:val="22"/>
          <w:szCs w:val="22"/>
        </w:rPr>
      </w:pPr>
    </w:p>
    <w:p w14:paraId="344AD600" w14:textId="77777777" w:rsidR="00EF7028" w:rsidRPr="003252E3" w:rsidRDefault="00EF7028" w:rsidP="00EF7028">
      <w:pPr>
        <w:jc w:val="both"/>
        <w:rPr>
          <w:rFonts w:ascii="Arial" w:hAnsi="Arial" w:cs="Arial"/>
          <w:sz w:val="22"/>
          <w:szCs w:val="22"/>
        </w:rPr>
      </w:pPr>
    </w:p>
    <w:p w14:paraId="07EE9471" w14:textId="77777777" w:rsidR="00A37078" w:rsidRDefault="00A37078" w:rsidP="00A37078">
      <w:pPr>
        <w:pStyle w:val="GvdeMetni21"/>
        <w:spacing w:after="0" w:line="240" w:lineRule="auto"/>
        <w:jc w:val="both"/>
        <w:rPr>
          <w:rFonts w:ascii="Arial" w:eastAsia="NSimSun" w:hAnsi="Arial" w:cs="Arial"/>
          <w:sz w:val="22"/>
          <w:szCs w:val="22"/>
        </w:rPr>
      </w:pPr>
    </w:p>
    <w:p w14:paraId="66C159B6" w14:textId="77777777" w:rsidR="00A37078" w:rsidRDefault="00A37078" w:rsidP="00A37078">
      <w:pPr>
        <w:pStyle w:val="GvdeMetni21"/>
        <w:spacing w:after="0" w:line="240" w:lineRule="auto"/>
        <w:jc w:val="both"/>
        <w:rPr>
          <w:rFonts w:ascii="Arial" w:eastAsia="NSimSun" w:hAnsi="Arial" w:cs="Arial"/>
          <w:sz w:val="22"/>
          <w:szCs w:val="22"/>
        </w:rPr>
      </w:pPr>
    </w:p>
    <w:p w14:paraId="229B90D5" w14:textId="77777777" w:rsidR="00A37078" w:rsidRDefault="00A37078" w:rsidP="00A37078">
      <w:pPr>
        <w:pStyle w:val="GvdeMetni21"/>
        <w:spacing w:after="0" w:line="240" w:lineRule="auto"/>
        <w:jc w:val="both"/>
        <w:rPr>
          <w:rFonts w:ascii="Arial" w:eastAsia="NSimSun" w:hAnsi="Arial" w:cs="Arial"/>
          <w:sz w:val="22"/>
          <w:szCs w:val="22"/>
        </w:rPr>
      </w:pPr>
    </w:p>
    <w:p w14:paraId="3DE21238" w14:textId="77777777" w:rsidR="009E52AE" w:rsidRDefault="009E52AE" w:rsidP="00A37078">
      <w:pPr>
        <w:rPr>
          <w:rFonts w:ascii="Arial" w:hAnsi="Arial" w:cs="Arial"/>
          <w:b/>
          <w:bCs/>
          <w:iCs/>
          <w:sz w:val="22"/>
          <w:szCs w:val="22"/>
        </w:rPr>
      </w:pPr>
      <w:bookmarkStart w:id="1" w:name="_Hlk131604917"/>
    </w:p>
    <w:p w14:paraId="06EE8C0C" w14:textId="77777777" w:rsidR="009E52AE" w:rsidRDefault="009E52AE" w:rsidP="00A37078">
      <w:pPr>
        <w:rPr>
          <w:rFonts w:ascii="Arial" w:hAnsi="Arial" w:cs="Arial"/>
          <w:b/>
          <w:bCs/>
          <w:iCs/>
          <w:sz w:val="22"/>
          <w:szCs w:val="22"/>
        </w:rPr>
      </w:pPr>
    </w:p>
    <w:p w14:paraId="1BA7B340" w14:textId="77777777" w:rsidR="009E52AE" w:rsidRDefault="009E52AE" w:rsidP="00A37078">
      <w:pPr>
        <w:rPr>
          <w:rFonts w:ascii="Arial" w:hAnsi="Arial" w:cs="Arial"/>
          <w:b/>
          <w:bCs/>
          <w:iCs/>
          <w:sz w:val="22"/>
          <w:szCs w:val="22"/>
        </w:rPr>
      </w:pPr>
    </w:p>
    <w:p w14:paraId="54A2B7A5" w14:textId="77777777" w:rsidR="009E52AE" w:rsidRDefault="009E52AE" w:rsidP="00A37078">
      <w:pPr>
        <w:rPr>
          <w:rFonts w:ascii="Arial" w:hAnsi="Arial" w:cs="Arial"/>
          <w:b/>
          <w:bCs/>
          <w:iCs/>
          <w:sz w:val="22"/>
          <w:szCs w:val="22"/>
        </w:rPr>
      </w:pPr>
    </w:p>
    <w:p w14:paraId="2C6E1E93" w14:textId="77777777" w:rsidR="009E52AE" w:rsidRDefault="009E52AE" w:rsidP="00A37078">
      <w:pPr>
        <w:rPr>
          <w:rFonts w:ascii="Arial" w:hAnsi="Arial" w:cs="Arial"/>
          <w:b/>
          <w:bCs/>
          <w:iCs/>
          <w:sz w:val="22"/>
          <w:szCs w:val="22"/>
        </w:rPr>
      </w:pPr>
    </w:p>
    <w:bookmarkEnd w:id="1"/>
    <w:p w14:paraId="66933706" w14:textId="77777777" w:rsidR="00685AEA" w:rsidRPr="00685AEA" w:rsidRDefault="00685AEA" w:rsidP="00685AEA">
      <w:pPr>
        <w:jc w:val="both"/>
        <w:rPr>
          <w:rFonts w:ascii="Arial" w:hAnsi="Arial" w:cs="Arial"/>
          <w:b/>
          <w:bCs/>
          <w:iCs/>
          <w:sz w:val="22"/>
          <w:szCs w:val="22"/>
        </w:rPr>
      </w:pPr>
    </w:p>
    <w:p w14:paraId="38B2C3DC" w14:textId="77777777" w:rsidR="00685AEA" w:rsidRPr="00685AEA" w:rsidRDefault="00685AEA" w:rsidP="00685AEA">
      <w:pPr>
        <w:jc w:val="both"/>
        <w:rPr>
          <w:rFonts w:ascii="Arial" w:hAnsi="Arial" w:cs="Arial"/>
          <w:b/>
          <w:bCs/>
          <w:iCs/>
          <w:sz w:val="22"/>
          <w:szCs w:val="22"/>
        </w:rPr>
      </w:pPr>
      <w:r w:rsidRPr="00685AEA">
        <w:rPr>
          <w:rFonts w:ascii="Arial" w:hAnsi="Arial" w:cs="Arial"/>
          <w:b/>
          <w:bCs/>
          <w:iCs/>
          <w:sz w:val="22"/>
          <w:szCs w:val="22"/>
        </w:rPr>
        <w:t>TESLİM TESELLÜM BELGESİ</w:t>
      </w:r>
    </w:p>
    <w:p w14:paraId="3D10B13A" w14:textId="77777777" w:rsidR="00685AEA" w:rsidRPr="00685AEA" w:rsidRDefault="00685AEA" w:rsidP="00685AEA">
      <w:pPr>
        <w:jc w:val="both"/>
        <w:rPr>
          <w:rFonts w:ascii="Arial" w:hAnsi="Arial" w:cs="Arial"/>
          <w:b/>
          <w:bCs/>
          <w:iCs/>
          <w:sz w:val="22"/>
          <w:szCs w:val="22"/>
        </w:rPr>
      </w:pPr>
    </w:p>
    <w:p w14:paraId="446BE3E6" w14:textId="77777777" w:rsidR="00685AEA" w:rsidRPr="00685AEA" w:rsidRDefault="00685AEA" w:rsidP="00685AEA">
      <w:pPr>
        <w:jc w:val="both"/>
        <w:rPr>
          <w:rFonts w:ascii="Arial" w:hAnsi="Arial" w:cs="Arial"/>
          <w:b/>
          <w:bCs/>
          <w:iCs/>
          <w:sz w:val="22"/>
          <w:szCs w:val="22"/>
        </w:rPr>
      </w:pPr>
    </w:p>
    <w:p w14:paraId="7A12C29F" w14:textId="77777777" w:rsidR="00685AEA" w:rsidRPr="00685AEA" w:rsidRDefault="00685AEA" w:rsidP="00685AEA">
      <w:pPr>
        <w:jc w:val="both"/>
        <w:rPr>
          <w:rFonts w:ascii="Arial" w:hAnsi="Arial" w:cs="Arial"/>
          <w:b/>
          <w:bCs/>
          <w:iCs/>
          <w:sz w:val="22"/>
          <w:szCs w:val="22"/>
        </w:rPr>
      </w:pPr>
    </w:p>
    <w:p w14:paraId="3CC14652" w14:textId="77777777" w:rsidR="00685AEA" w:rsidRPr="00685AEA" w:rsidRDefault="00685AEA" w:rsidP="00685AEA">
      <w:pPr>
        <w:jc w:val="both"/>
        <w:rPr>
          <w:rFonts w:ascii="Arial" w:hAnsi="Arial" w:cs="Arial"/>
          <w:b/>
          <w:bCs/>
          <w:iCs/>
          <w:sz w:val="22"/>
          <w:szCs w:val="22"/>
        </w:rPr>
      </w:pPr>
    </w:p>
    <w:p w14:paraId="5DB39BAB" w14:textId="77777777" w:rsidR="00685AEA" w:rsidRPr="00685AEA" w:rsidRDefault="00685AEA" w:rsidP="00685AEA">
      <w:pPr>
        <w:jc w:val="both"/>
        <w:rPr>
          <w:rFonts w:ascii="Arial" w:hAnsi="Arial" w:cs="Arial"/>
          <w:b/>
          <w:bCs/>
          <w:iCs/>
          <w:sz w:val="22"/>
          <w:szCs w:val="22"/>
        </w:rPr>
      </w:pPr>
    </w:p>
    <w:p w14:paraId="4E67CDD4" w14:textId="77777777" w:rsidR="00685AEA" w:rsidRPr="00685AEA" w:rsidRDefault="00685AEA" w:rsidP="00685AEA">
      <w:pPr>
        <w:jc w:val="both"/>
        <w:rPr>
          <w:rFonts w:ascii="Arial" w:hAnsi="Arial" w:cs="Arial"/>
          <w:b/>
          <w:bCs/>
          <w:iCs/>
          <w:sz w:val="22"/>
          <w:szCs w:val="22"/>
        </w:rPr>
      </w:pPr>
    </w:p>
    <w:p w14:paraId="7F502EA1" w14:textId="77777777" w:rsidR="00685AEA" w:rsidRPr="00685AEA" w:rsidRDefault="00685AEA" w:rsidP="00685AEA">
      <w:pPr>
        <w:jc w:val="both"/>
        <w:rPr>
          <w:rFonts w:ascii="Arial" w:hAnsi="Arial" w:cs="Arial"/>
          <w:b/>
          <w:bCs/>
          <w:iCs/>
          <w:sz w:val="22"/>
          <w:szCs w:val="22"/>
        </w:rPr>
      </w:pPr>
    </w:p>
    <w:p w14:paraId="4219D6EA" w14:textId="77777777" w:rsidR="00685AEA" w:rsidRPr="00685AEA" w:rsidRDefault="00685AEA" w:rsidP="00685AEA">
      <w:pPr>
        <w:jc w:val="both"/>
        <w:rPr>
          <w:rFonts w:ascii="Arial" w:hAnsi="Arial" w:cs="Arial"/>
          <w:b/>
          <w:bCs/>
          <w:iCs/>
          <w:sz w:val="22"/>
          <w:szCs w:val="22"/>
        </w:rPr>
      </w:pPr>
    </w:p>
    <w:p w14:paraId="7456B5BB" w14:textId="77777777" w:rsidR="00685AEA" w:rsidRPr="00FF6FF9" w:rsidRDefault="00685AEA" w:rsidP="00685AEA">
      <w:pPr>
        <w:jc w:val="both"/>
        <w:rPr>
          <w:rFonts w:ascii="Arial" w:hAnsi="Arial" w:cs="Arial"/>
          <w:iCs/>
          <w:sz w:val="22"/>
          <w:szCs w:val="22"/>
        </w:rPr>
      </w:pPr>
    </w:p>
    <w:p w14:paraId="3D86C843" w14:textId="24F70BB3" w:rsidR="00685AEA" w:rsidRPr="00FF6FF9" w:rsidRDefault="00685AEA" w:rsidP="00685AEA">
      <w:pPr>
        <w:jc w:val="both"/>
        <w:rPr>
          <w:rFonts w:ascii="Arial" w:hAnsi="Arial" w:cs="Arial"/>
          <w:iCs/>
          <w:sz w:val="22"/>
          <w:szCs w:val="22"/>
        </w:rPr>
      </w:pPr>
      <w:r w:rsidRPr="00FF6FF9">
        <w:rPr>
          <w:rFonts w:ascii="Arial" w:hAnsi="Arial" w:cs="Arial"/>
          <w:iCs/>
          <w:sz w:val="22"/>
          <w:szCs w:val="22"/>
        </w:rPr>
        <w:t>Milli Piyango İdaresi Genel Müdürlüğü’nden 24.01.2025 tarih ve E-24951361-255.01.02-67589 sayılı izni ile Migros Ticaret A.Ş tarafından düzenlenen kampanya sonucu 18.03.2025 tarihinde yapılan çekilişte 12.600,00 TL değerinde Chicco London Up Baston Bebek Arabası ikramiyesi hakkı kazandığımdan işbu ikramiyeyi ilgili şirketten tam ve eksiksiz olarak teslim aldığımı ve ilgili şirketin zimmetini ibra ettiğimi beyan ve kabul ederim.</w:t>
      </w:r>
    </w:p>
    <w:p w14:paraId="76BD7998" w14:textId="77777777" w:rsidR="00685AEA" w:rsidRPr="00685AEA" w:rsidRDefault="00685AEA" w:rsidP="00685AEA">
      <w:pPr>
        <w:jc w:val="both"/>
        <w:rPr>
          <w:rFonts w:ascii="Arial" w:hAnsi="Arial" w:cs="Arial"/>
          <w:b/>
          <w:bCs/>
          <w:iCs/>
          <w:sz w:val="22"/>
          <w:szCs w:val="22"/>
        </w:rPr>
      </w:pPr>
    </w:p>
    <w:p w14:paraId="5DEEB274" w14:textId="77777777" w:rsidR="00685AEA" w:rsidRPr="00685AEA" w:rsidRDefault="00685AEA" w:rsidP="00685AEA">
      <w:pPr>
        <w:jc w:val="both"/>
        <w:rPr>
          <w:rFonts w:ascii="Arial" w:hAnsi="Arial" w:cs="Arial"/>
          <w:b/>
          <w:bCs/>
          <w:iCs/>
          <w:sz w:val="22"/>
          <w:szCs w:val="22"/>
        </w:rPr>
      </w:pPr>
    </w:p>
    <w:p w14:paraId="2940FE42" w14:textId="77777777" w:rsidR="00685AEA" w:rsidRPr="00685AEA" w:rsidRDefault="00685AEA" w:rsidP="00685AEA">
      <w:pPr>
        <w:jc w:val="both"/>
        <w:rPr>
          <w:rFonts w:ascii="Arial" w:hAnsi="Arial" w:cs="Arial"/>
          <w:b/>
          <w:bCs/>
          <w:iCs/>
          <w:sz w:val="22"/>
          <w:szCs w:val="22"/>
        </w:rPr>
      </w:pPr>
      <w:r w:rsidRPr="00685AEA">
        <w:rPr>
          <w:rFonts w:ascii="Arial" w:hAnsi="Arial" w:cs="Arial"/>
          <w:b/>
          <w:bCs/>
          <w:iCs/>
          <w:sz w:val="22"/>
          <w:szCs w:val="22"/>
        </w:rPr>
        <w:tab/>
      </w:r>
    </w:p>
    <w:p w14:paraId="3D66F5F4" w14:textId="77777777" w:rsidR="00685AEA" w:rsidRPr="00685AEA" w:rsidRDefault="00685AEA" w:rsidP="00685AEA">
      <w:pPr>
        <w:jc w:val="both"/>
        <w:rPr>
          <w:rFonts w:ascii="Arial" w:hAnsi="Arial" w:cs="Arial"/>
          <w:b/>
          <w:bCs/>
          <w:iCs/>
          <w:sz w:val="22"/>
          <w:szCs w:val="22"/>
        </w:rPr>
      </w:pPr>
    </w:p>
    <w:p w14:paraId="31F67286" w14:textId="77777777" w:rsidR="00685AEA" w:rsidRPr="00685AEA" w:rsidRDefault="00685AEA" w:rsidP="00685AEA">
      <w:pPr>
        <w:jc w:val="both"/>
        <w:rPr>
          <w:rFonts w:ascii="Arial" w:hAnsi="Arial" w:cs="Arial"/>
          <w:b/>
          <w:bCs/>
          <w:iCs/>
          <w:sz w:val="22"/>
          <w:szCs w:val="22"/>
        </w:rPr>
      </w:pPr>
      <w:r w:rsidRPr="00685AEA">
        <w:rPr>
          <w:rFonts w:ascii="Arial" w:hAnsi="Arial" w:cs="Arial"/>
          <w:b/>
          <w:bCs/>
          <w:iCs/>
          <w:sz w:val="22"/>
          <w:szCs w:val="22"/>
        </w:rPr>
        <w:t>TESLİM EDEN YETKİLİ</w:t>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t>TESLİM ALAN(TALİHLİ)</w:t>
      </w:r>
    </w:p>
    <w:p w14:paraId="56945333" w14:textId="77777777" w:rsidR="00685AEA" w:rsidRPr="00685AEA" w:rsidRDefault="00685AEA" w:rsidP="00685AEA">
      <w:pPr>
        <w:jc w:val="both"/>
        <w:rPr>
          <w:rFonts w:ascii="Arial" w:hAnsi="Arial" w:cs="Arial"/>
          <w:b/>
          <w:bCs/>
          <w:iCs/>
          <w:sz w:val="22"/>
          <w:szCs w:val="22"/>
        </w:rPr>
      </w:pPr>
    </w:p>
    <w:p w14:paraId="1348A12C" w14:textId="77777777" w:rsidR="00685AEA" w:rsidRPr="00685AEA" w:rsidRDefault="00685AEA" w:rsidP="00685AEA">
      <w:pPr>
        <w:jc w:val="both"/>
        <w:rPr>
          <w:rFonts w:ascii="Arial" w:hAnsi="Arial" w:cs="Arial"/>
          <w:b/>
          <w:bCs/>
          <w:iCs/>
          <w:sz w:val="22"/>
          <w:szCs w:val="22"/>
        </w:rPr>
      </w:pPr>
      <w:r w:rsidRPr="00685AEA">
        <w:rPr>
          <w:rFonts w:ascii="Arial" w:hAnsi="Arial" w:cs="Arial"/>
          <w:b/>
          <w:bCs/>
          <w:iCs/>
          <w:sz w:val="22"/>
          <w:szCs w:val="22"/>
        </w:rPr>
        <w:t xml:space="preserve">  Adı Soyadı:</w:t>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t>Adı Soyadı  :</w:t>
      </w:r>
    </w:p>
    <w:p w14:paraId="645BE010" w14:textId="77777777" w:rsidR="00685AEA" w:rsidRPr="00685AEA" w:rsidRDefault="00685AEA" w:rsidP="00685AEA">
      <w:pPr>
        <w:jc w:val="both"/>
        <w:rPr>
          <w:rFonts w:ascii="Arial" w:hAnsi="Arial" w:cs="Arial"/>
          <w:b/>
          <w:bCs/>
          <w:iCs/>
          <w:sz w:val="22"/>
          <w:szCs w:val="22"/>
        </w:rPr>
      </w:pP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t>Adres</w:t>
      </w:r>
      <w:r w:rsidRPr="00685AEA">
        <w:rPr>
          <w:rFonts w:ascii="Arial" w:hAnsi="Arial" w:cs="Arial"/>
          <w:b/>
          <w:bCs/>
          <w:iCs/>
          <w:sz w:val="22"/>
          <w:szCs w:val="22"/>
        </w:rPr>
        <w:tab/>
        <w:t xml:space="preserve">       :</w:t>
      </w:r>
    </w:p>
    <w:p w14:paraId="33AF9FCD" w14:textId="77777777" w:rsidR="00685AEA" w:rsidRPr="00685AEA" w:rsidRDefault="00685AEA" w:rsidP="00685AEA">
      <w:pPr>
        <w:jc w:val="both"/>
        <w:rPr>
          <w:rFonts w:ascii="Arial" w:hAnsi="Arial" w:cs="Arial"/>
          <w:b/>
          <w:bCs/>
          <w:iCs/>
          <w:sz w:val="22"/>
          <w:szCs w:val="22"/>
        </w:rPr>
      </w:pPr>
    </w:p>
    <w:p w14:paraId="73925B14" w14:textId="77777777" w:rsidR="00685AEA" w:rsidRPr="00685AEA" w:rsidRDefault="00685AEA" w:rsidP="00685AEA">
      <w:pPr>
        <w:jc w:val="both"/>
        <w:rPr>
          <w:rFonts w:ascii="Arial" w:hAnsi="Arial" w:cs="Arial"/>
          <w:b/>
          <w:bCs/>
          <w:iCs/>
          <w:sz w:val="22"/>
          <w:szCs w:val="22"/>
        </w:rPr>
      </w:pP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p>
    <w:p w14:paraId="50BD05C7" w14:textId="77777777" w:rsidR="00685AEA" w:rsidRPr="00685AEA" w:rsidRDefault="00685AEA" w:rsidP="00685AEA">
      <w:pPr>
        <w:jc w:val="both"/>
        <w:rPr>
          <w:rFonts w:ascii="Arial" w:hAnsi="Arial" w:cs="Arial"/>
          <w:b/>
          <w:bCs/>
          <w:iCs/>
          <w:sz w:val="22"/>
          <w:szCs w:val="22"/>
        </w:rPr>
      </w:pP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p>
    <w:p w14:paraId="7E937257" w14:textId="77777777" w:rsidR="00685AEA" w:rsidRPr="00685AEA" w:rsidRDefault="00685AEA" w:rsidP="00685AEA">
      <w:pPr>
        <w:jc w:val="both"/>
        <w:rPr>
          <w:rFonts w:ascii="Arial" w:hAnsi="Arial" w:cs="Arial"/>
          <w:b/>
          <w:bCs/>
          <w:iCs/>
          <w:sz w:val="22"/>
          <w:szCs w:val="22"/>
        </w:rPr>
      </w:pPr>
    </w:p>
    <w:p w14:paraId="799665A5" w14:textId="77777777" w:rsidR="00685AEA" w:rsidRPr="00685AEA" w:rsidRDefault="00685AEA" w:rsidP="00685AEA">
      <w:pPr>
        <w:jc w:val="both"/>
        <w:rPr>
          <w:rFonts w:ascii="Arial" w:hAnsi="Arial" w:cs="Arial"/>
          <w:b/>
          <w:bCs/>
          <w:iCs/>
          <w:sz w:val="22"/>
          <w:szCs w:val="22"/>
        </w:rPr>
      </w:pPr>
      <w:r w:rsidRPr="00685AEA">
        <w:rPr>
          <w:rFonts w:ascii="Arial" w:hAnsi="Arial" w:cs="Arial"/>
          <w:b/>
          <w:bCs/>
          <w:iCs/>
          <w:sz w:val="22"/>
          <w:szCs w:val="22"/>
        </w:rPr>
        <w:t xml:space="preserve">İmza /Kaşe </w:t>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t>Tarih-İmza</w:t>
      </w:r>
    </w:p>
    <w:p w14:paraId="19C65677" w14:textId="77777777" w:rsidR="00685AEA" w:rsidRPr="00685AEA" w:rsidRDefault="00685AEA" w:rsidP="00685AEA">
      <w:pPr>
        <w:jc w:val="both"/>
        <w:rPr>
          <w:rFonts w:ascii="Arial" w:hAnsi="Arial" w:cs="Arial"/>
          <w:b/>
          <w:bCs/>
          <w:iCs/>
          <w:sz w:val="22"/>
          <w:szCs w:val="22"/>
        </w:rPr>
      </w:pP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r w:rsidRPr="00685AEA">
        <w:rPr>
          <w:rFonts w:ascii="Arial" w:hAnsi="Arial" w:cs="Arial"/>
          <w:b/>
          <w:bCs/>
          <w:iCs/>
          <w:sz w:val="22"/>
          <w:szCs w:val="22"/>
        </w:rPr>
        <w:tab/>
      </w:r>
    </w:p>
    <w:p w14:paraId="68EFDFE1" w14:textId="77777777" w:rsidR="00685AEA" w:rsidRPr="00685AEA" w:rsidRDefault="00685AEA" w:rsidP="00685AEA">
      <w:pPr>
        <w:jc w:val="both"/>
        <w:rPr>
          <w:rFonts w:ascii="Arial" w:hAnsi="Arial" w:cs="Arial"/>
          <w:b/>
          <w:bCs/>
          <w:iCs/>
          <w:sz w:val="22"/>
          <w:szCs w:val="22"/>
        </w:rPr>
      </w:pPr>
    </w:p>
    <w:p w14:paraId="556CB3F9" w14:textId="77777777" w:rsidR="00685AEA" w:rsidRPr="00685AEA" w:rsidRDefault="00685AEA" w:rsidP="00685AEA">
      <w:pPr>
        <w:jc w:val="both"/>
        <w:rPr>
          <w:rFonts w:ascii="Arial" w:hAnsi="Arial" w:cs="Arial"/>
          <w:b/>
          <w:bCs/>
          <w:iCs/>
          <w:sz w:val="22"/>
          <w:szCs w:val="22"/>
        </w:rPr>
      </w:pPr>
    </w:p>
    <w:p w14:paraId="46412D40" w14:textId="77777777" w:rsidR="00685AEA" w:rsidRPr="00685AEA" w:rsidRDefault="00685AEA" w:rsidP="00685AEA">
      <w:pPr>
        <w:jc w:val="both"/>
        <w:rPr>
          <w:rFonts w:ascii="Arial" w:hAnsi="Arial" w:cs="Arial"/>
          <w:b/>
          <w:bCs/>
          <w:iCs/>
          <w:sz w:val="22"/>
          <w:szCs w:val="22"/>
        </w:rPr>
      </w:pPr>
    </w:p>
    <w:p w14:paraId="79119E14" w14:textId="4D71C944" w:rsidR="00DA2B19" w:rsidRDefault="00685AEA" w:rsidP="00685AEA">
      <w:pPr>
        <w:jc w:val="both"/>
        <w:rPr>
          <w:rFonts w:ascii="Arial" w:hAnsi="Arial" w:cs="Arial"/>
          <w:sz w:val="22"/>
          <w:szCs w:val="22"/>
        </w:rPr>
      </w:pPr>
      <w:r w:rsidRPr="00685AEA">
        <w:rPr>
          <w:rFonts w:ascii="Arial" w:hAnsi="Arial" w:cs="Arial"/>
          <w:b/>
          <w:bCs/>
          <w:iCs/>
          <w:sz w:val="22"/>
          <w:szCs w:val="22"/>
        </w:rPr>
        <w:t>Ek: Talihlinin nüfus cüzdanı fotokopisi</w:t>
      </w:r>
    </w:p>
    <w:p w14:paraId="33EA5F7A" w14:textId="77777777" w:rsidR="00DA2B19" w:rsidRDefault="00DA2B19" w:rsidP="00DA2B19">
      <w:pPr>
        <w:jc w:val="both"/>
        <w:rPr>
          <w:rFonts w:ascii="Arial" w:hAnsi="Arial" w:cs="Arial"/>
          <w:sz w:val="22"/>
          <w:szCs w:val="22"/>
        </w:rPr>
      </w:pPr>
      <w:r>
        <w:rPr>
          <w:rFonts w:ascii="Arial" w:hAnsi="Arial" w:cs="Arial"/>
          <w:sz w:val="22"/>
          <w:szCs w:val="22"/>
        </w:rPr>
        <w:tab/>
      </w:r>
    </w:p>
    <w:p w14:paraId="3600942B" w14:textId="77777777" w:rsidR="00EF7028" w:rsidRPr="003252E3" w:rsidRDefault="00EF7028" w:rsidP="00DA2B19">
      <w:pPr>
        <w:pStyle w:val="GvdeMetni21"/>
        <w:spacing w:after="0" w:line="240" w:lineRule="auto"/>
        <w:jc w:val="both"/>
        <w:rPr>
          <w:rFonts w:ascii="Arial" w:hAnsi="Arial" w:cs="Arial"/>
          <w:sz w:val="22"/>
          <w:szCs w:val="22"/>
        </w:rPr>
      </w:pPr>
    </w:p>
    <w:sectPr w:rsidR="00EF7028" w:rsidRPr="00325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9AC"/>
    <w:multiLevelType w:val="hybridMultilevel"/>
    <w:tmpl w:val="708889C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15:restartNumberingAfterBreak="0">
    <w:nsid w:val="39B62E31"/>
    <w:multiLevelType w:val="hybridMultilevel"/>
    <w:tmpl w:val="FFFFFFFF"/>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F21E68"/>
    <w:multiLevelType w:val="hybridMultilevel"/>
    <w:tmpl w:val="2F1A6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B215FC"/>
    <w:multiLevelType w:val="hybridMultilevel"/>
    <w:tmpl w:val="C98EC8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28095365">
    <w:abstractNumId w:val="0"/>
  </w:num>
  <w:num w:numId="2" w16cid:durableId="1142389399">
    <w:abstractNumId w:val="2"/>
  </w:num>
  <w:num w:numId="3" w16cid:durableId="1633948872">
    <w:abstractNumId w:val="3"/>
  </w:num>
  <w:num w:numId="4" w16cid:durableId="31930312">
    <w:abstractNumId w:val="1"/>
  </w:num>
  <w:num w:numId="5" w16cid:durableId="13187050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28"/>
    <w:rsid w:val="00010D2D"/>
    <w:rsid w:val="00015CD9"/>
    <w:rsid w:val="000538E3"/>
    <w:rsid w:val="00054568"/>
    <w:rsid w:val="00076E5D"/>
    <w:rsid w:val="0009642B"/>
    <w:rsid w:val="0009770E"/>
    <w:rsid w:val="000A42B6"/>
    <w:rsid w:val="000C34B2"/>
    <w:rsid w:val="000C7EB6"/>
    <w:rsid w:val="000E3B5E"/>
    <w:rsid w:val="00105252"/>
    <w:rsid w:val="00147FC9"/>
    <w:rsid w:val="001C16C4"/>
    <w:rsid w:val="001D1C4E"/>
    <w:rsid w:val="001D773D"/>
    <w:rsid w:val="001F6058"/>
    <w:rsid w:val="00251F42"/>
    <w:rsid w:val="00255057"/>
    <w:rsid w:val="002A5E44"/>
    <w:rsid w:val="003112BA"/>
    <w:rsid w:val="00321EEA"/>
    <w:rsid w:val="003251B7"/>
    <w:rsid w:val="003252E3"/>
    <w:rsid w:val="00334029"/>
    <w:rsid w:val="00357F60"/>
    <w:rsid w:val="003705CE"/>
    <w:rsid w:val="00376D54"/>
    <w:rsid w:val="00384A81"/>
    <w:rsid w:val="003875BA"/>
    <w:rsid w:val="003D64B0"/>
    <w:rsid w:val="00464BB9"/>
    <w:rsid w:val="00471060"/>
    <w:rsid w:val="0047198C"/>
    <w:rsid w:val="00494BFB"/>
    <w:rsid w:val="004C6592"/>
    <w:rsid w:val="00524FB1"/>
    <w:rsid w:val="005357A2"/>
    <w:rsid w:val="00564092"/>
    <w:rsid w:val="005C5EDB"/>
    <w:rsid w:val="005D11FC"/>
    <w:rsid w:val="005D1BFF"/>
    <w:rsid w:val="005D5BBD"/>
    <w:rsid w:val="005D6701"/>
    <w:rsid w:val="005E1383"/>
    <w:rsid w:val="005E5368"/>
    <w:rsid w:val="006167F2"/>
    <w:rsid w:val="00632B3F"/>
    <w:rsid w:val="00650C18"/>
    <w:rsid w:val="00685AEA"/>
    <w:rsid w:val="006915A3"/>
    <w:rsid w:val="0069742E"/>
    <w:rsid w:val="006D1C55"/>
    <w:rsid w:val="00722522"/>
    <w:rsid w:val="0072552C"/>
    <w:rsid w:val="007C75B4"/>
    <w:rsid w:val="007D553C"/>
    <w:rsid w:val="00834FA8"/>
    <w:rsid w:val="00835318"/>
    <w:rsid w:val="00877578"/>
    <w:rsid w:val="00891226"/>
    <w:rsid w:val="008A5A4B"/>
    <w:rsid w:val="009136F0"/>
    <w:rsid w:val="00961B6F"/>
    <w:rsid w:val="00983907"/>
    <w:rsid w:val="00986A20"/>
    <w:rsid w:val="009A6AF5"/>
    <w:rsid w:val="009B1126"/>
    <w:rsid w:val="009B175B"/>
    <w:rsid w:val="009E12B6"/>
    <w:rsid w:val="009E52AE"/>
    <w:rsid w:val="00A37078"/>
    <w:rsid w:val="00AA3D46"/>
    <w:rsid w:val="00AA77EE"/>
    <w:rsid w:val="00AD0106"/>
    <w:rsid w:val="00B1722E"/>
    <w:rsid w:val="00B3397E"/>
    <w:rsid w:val="00B34361"/>
    <w:rsid w:val="00B53F14"/>
    <w:rsid w:val="00B55411"/>
    <w:rsid w:val="00B63FF8"/>
    <w:rsid w:val="00B76C9A"/>
    <w:rsid w:val="00B9124A"/>
    <w:rsid w:val="00BC440E"/>
    <w:rsid w:val="00BF7A46"/>
    <w:rsid w:val="00C00824"/>
    <w:rsid w:val="00C0626A"/>
    <w:rsid w:val="00C32276"/>
    <w:rsid w:val="00C41A09"/>
    <w:rsid w:val="00CB5FCF"/>
    <w:rsid w:val="00D543DB"/>
    <w:rsid w:val="00D560E9"/>
    <w:rsid w:val="00D62CED"/>
    <w:rsid w:val="00D637BF"/>
    <w:rsid w:val="00D976FA"/>
    <w:rsid w:val="00DA2B19"/>
    <w:rsid w:val="00DB3E59"/>
    <w:rsid w:val="00DD12CD"/>
    <w:rsid w:val="00DD40E3"/>
    <w:rsid w:val="00E17009"/>
    <w:rsid w:val="00E56489"/>
    <w:rsid w:val="00E7110B"/>
    <w:rsid w:val="00EC55EF"/>
    <w:rsid w:val="00EE33BC"/>
    <w:rsid w:val="00EF2FDB"/>
    <w:rsid w:val="00EF7028"/>
    <w:rsid w:val="00F05F52"/>
    <w:rsid w:val="00F30EB2"/>
    <w:rsid w:val="00F37E4A"/>
    <w:rsid w:val="00F816BB"/>
    <w:rsid w:val="00FA318B"/>
    <w:rsid w:val="00FA669E"/>
    <w:rsid w:val="00FF6F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9CC8"/>
  <w15:docId w15:val="{2460D901-E399-4FAF-AC43-7168A3AC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028"/>
    <w:pPr>
      <w:suppressAutoHyphens/>
      <w:spacing w:after="0" w:line="240" w:lineRule="auto"/>
    </w:pPr>
    <w:rPr>
      <w:rFonts w:ascii="Times New Roman" w:eastAsia="Times New Roman" w:hAnsi="Times New Roman" w:cs="Times New Roman"/>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1"/>
    <w:unhideWhenUsed/>
    <w:rsid w:val="00EF7028"/>
    <w:pPr>
      <w:jc w:val="both"/>
    </w:pPr>
    <w:rPr>
      <w:rFonts w:ascii="Tahoma" w:hAnsi="Tahoma" w:cs="Tahoma"/>
    </w:rPr>
  </w:style>
  <w:style w:type="character" w:customStyle="1" w:styleId="GvdeMetniChar">
    <w:name w:val="Gövde Metni Char"/>
    <w:basedOn w:val="VarsaylanParagrafYazTipi"/>
    <w:uiPriority w:val="99"/>
    <w:semiHidden/>
    <w:rsid w:val="00EF7028"/>
    <w:rPr>
      <w:rFonts w:ascii="Times New Roman" w:eastAsia="Times New Roman" w:hAnsi="Times New Roman" w:cs="Times New Roman"/>
      <w:sz w:val="20"/>
      <w:szCs w:val="20"/>
      <w:lang w:eastAsia="ar-SA"/>
    </w:rPr>
  </w:style>
  <w:style w:type="paragraph" w:styleId="GvdeMetni2">
    <w:name w:val="Body Text 2"/>
    <w:basedOn w:val="Normal"/>
    <w:link w:val="GvdeMetni2Char1"/>
    <w:uiPriority w:val="99"/>
    <w:unhideWhenUsed/>
    <w:rsid w:val="00EF7028"/>
    <w:pPr>
      <w:spacing w:after="120" w:line="480" w:lineRule="auto"/>
    </w:pPr>
  </w:style>
  <w:style w:type="character" w:customStyle="1" w:styleId="GvdeMetni2Char">
    <w:name w:val="Gövde Metni 2 Char"/>
    <w:basedOn w:val="VarsaylanParagrafYazTipi"/>
    <w:uiPriority w:val="99"/>
    <w:semiHidden/>
    <w:rsid w:val="00EF7028"/>
    <w:rPr>
      <w:rFonts w:ascii="Times New Roman" w:eastAsia="Times New Roman" w:hAnsi="Times New Roman" w:cs="Times New Roman"/>
      <w:sz w:val="20"/>
      <w:szCs w:val="20"/>
      <w:lang w:eastAsia="ar-SA"/>
    </w:rPr>
  </w:style>
  <w:style w:type="character" w:customStyle="1" w:styleId="GvdeMetniChar1">
    <w:name w:val="Gövde Metni Char1"/>
    <w:basedOn w:val="VarsaylanParagrafYazTipi"/>
    <w:link w:val="GvdeMetni"/>
    <w:locked/>
    <w:rsid w:val="00EF7028"/>
    <w:rPr>
      <w:rFonts w:ascii="Tahoma" w:eastAsia="Times New Roman" w:hAnsi="Tahoma" w:cs="Tahoma"/>
      <w:sz w:val="20"/>
      <w:szCs w:val="20"/>
      <w:lang w:eastAsia="ar-SA"/>
    </w:rPr>
  </w:style>
  <w:style w:type="character" w:customStyle="1" w:styleId="GvdeMetni2Char1">
    <w:name w:val="Gövde Metni 2 Char1"/>
    <w:basedOn w:val="VarsaylanParagrafYazTipi"/>
    <w:link w:val="GvdeMetni2"/>
    <w:uiPriority w:val="99"/>
    <w:locked/>
    <w:rsid w:val="00EF7028"/>
    <w:rPr>
      <w:rFonts w:ascii="Times New Roman" w:eastAsia="Times New Roman" w:hAnsi="Times New Roman" w:cs="Times New Roman"/>
      <w:sz w:val="20"/>
      <w:szCs w:val="20"/>
      <w:lang w:eastAsia="ar-SA"/>
    </w:rPr>
  </w:style>
  <w:style w:type="paragraph" w:customStyle="1" w:styleId="GvdeMetni21">
    <w:name w:val="Gövde Metni 21"/>
    <w:basedOn w:val="Normal"/>
    <w:rsid w:val="00EF7028"/>
    <w:pPr>
      <w:spacing w:after="120" w:line="480" w:lineRule="auto"/>
    </w:pPr>
  </w:style>
  <w:style w:type="paragraph" w:customStyle="1" w:styleId="ncedenBiimlendirilmiMetin">
    <w:name w:val="Önceden Biçimlendirilmiş Metin"/>
    <w:basedOn w:val="Normal"/>
    <w:rsid w:val="00EF7028"/>
    <w:rPr>
      <w:rFonts w:ascii="Arial" w:eastAsia="NSimSun" w:hAnsi="Arial" w:cs="Courier New"/>
    </w:rPr>
  </w:style>
  <w:style w:type="paragraph" w:styleId="ListeParagraf">
    <w:name w:val="List Paragraph"/>
    <w:basedOn w:val="Normal"/>
    <w:uiPriority w:val="34"/>
    <w:qFormat/>
    <w:rsid w:val="00C00824"/>
    <w:pPr>
      <w:ind w:left="720"/>
      <w:contextualSpacing/>
    </w:pPr>
  </w:style>
  <w:style w:type="table" w:styleId="TabloKlavuzu">
    <w:name w:val="Table Grid"/>
    <w:basedOn w:val="NormalTablo"/>
    <w:rsid w:val="00321EEA"/>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91226"/>
    <w:rPr>
      <w:color w:val="0563C1" w:themeColor="hyperlink"/>
      <w:u w:val="single"/>
    </w:rPr>
  </w:style>
  <w:style w:type="character" w:styleId="zmlenmeyenBahsetme">
    <w:name w:val="Unresolved Mention"/>
    <w:basedOn w:val="VarsaylanParagrafYazTipi"/>
    <w:uiPriority w:val="99"/>
    <w:semiHidden/>
    <w:unhideWhenUsed/>
    <w:rsid w:val="00891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1608">
      <w:bodyDiv w:val="1"/>
      <w:marLeft w:val="0"/>
      <w:marRight w:val="0"/>
      <w:marTop w:val="0"/>
      <w:marBottom w:val="0"/>
      <w:divBdr>
        <w:top w:val="none" w:sz="0" w:space="0" w:color="auto"/>
        <w:left w:val="none" w:sz="0" w:space="0" w:color="auto"/>
        <w:bottom w:val="none" w:sz="0" w:space="0" w:color="auto"/>
        <w:right w:val="none" w:sz="0" w:space="0" w:color="auto"/>
      </w:divBdr>
    </w:div>
    <w:div w:id="206988028">
      <w:bodyDiv w:val="1"/>
      <w:marLeft w:val="0"/>
      <w:marRight w:val="0"/>
      <w:marTop w:val="0"/>
      <w:marBottom w:val="0"/>
      <w:divBdr>
        <w:top w:val="none" w:sz="0" w:space="0" w:color="auto"/>
        <w:left w:val="none" w:sz="0" w:space="0" w:color="auto"/>
        <w:bottom w:val="none" w:sz="0" w:space="0" w:color="auto"/>
        <w:right w:val="none" w:sz="0" w:space="0" w:color="auto"/>
      </w:divBdr>
    </w:div>
    <w:div w:id="273513707">
      <w:bodyDiv w:val="1"/>
      <w:marLeft w:val="0"/>
      <w:marRight w:val="0"/>
      <w:marTop w:val="0"/>
      <w:marBottom w:val="0"/>
      <w:divBdr>
        <w:top w:val="none" w:sz="0" w:space="0" w:color="auto"/>
        <w:left w:val="none" w:sz="0" w:space="0" w:color="auto"/>
        <w:bottom w:val="none" w:sz="0" w:space="0" w:color="auto"/>
        <w:right w:val="none" w:sz="0" w:space="0" w:color="auto"/>
      </w:divBdr>
    </w:div>
    <w:div w:id="280767118">
      <w:bodyDiv w:val="1"/>
      <w:marLeft w:val="0"/>
      <w:marRight w:val="0"/>
      <w:marTop w:val="0"/>
      <w:marBottom w:val="0"/>
      <w:divBdr>
        <w:top w:val="none" w:sz="0" w:space="0" w:color="auto"/>
        <w:left w:val="none" w:sz="0" w:space="0" w:color="auto"/>
        <w:bottom w:val="none" w:sz="0" w:space="0" w:color="auto"/>
        <w:right w:val="none" w:sz="0" w:space="0" w:color="auto"/>
      </w:divBdr>
    </w:div>
    <w:div w:id="308286032">
      <w:bodyDiv w:val="1"/>
      <w:marLeft w:val="0"/>
      <w:marRight w:val="0"/>
      <w:marTop w:val="0"/>
      <w:marBottom w:val="0"/>
      <w:divBdr>
        <w:top w:val="none" w:sz="0" w:space="0" w:color="auto"/>
        <w:left w:val="none" w:sz="0" w:space="0" w:color="auto"/>
        <w:bottom w:val="none" w:sz="0" w:space="0" w:color="auto"/>
        <w:right w:val="none" w:sz="0" w:space="0" w:color="auto"/>
      </w:divBdr>
    </w:div>
    <w:div w:id="1043409779">
      <w:bodyDiv w:val="1"/>
      <w:marLeft w:val="0"/>
      <w:marRight w:val="0"/>
      <w:marTop w:val="0"/>
      <w:marBottom w:val="0"/>
      <w:divBdr>
        <w:top w:val="none" w:sz="0" w:space="0" w:color="auto"/>
        <w:left w:val="none" w:sz="0" w:space="0" w:color="auto"/>
        <w:bottom w:val="none" w:sz="0" w:space="0" w:color="auto"/>
        <w:right w:val="none" w:sz="0" w:space="0" w:color="auto"/>
      </w:divBdr>
    </w:div>
    <w:div w:id="1201749786">
      <w:bodyDiv w:val="1"/>
      <w:marLeft w:val="0"/>
      <w:marRight w:val="0"/>
      <w:marTop w:val="0"/>
      <w:marBottom w:val="0"/>
      <w:divBdr>
        <w:top w:val="none" w:sz="0" w:space="0" w:color="auto"/>
        <w:left w:val="none" w:sz="0" w:space="0" w:color="auto"/>
        <w:bottom w:val="none" w:sz="0" w:space="0" w:color="auto"/>
        <w:right w:val="none" w:sz="0" w:space="0" w:color="auto"/>
      </w:divBdr>
    </w:div>
    <w:div w:id="1317611210">
      <w:bodyDiv w:val="1"/>
      <w:marLeft w:val="0"/>
      <w:marRight w:val="0"/>
      <w:marTop w:val="0"/>
      <w:marBottom w:val="0"/>
      <w:divBdr>
        <w:top w:val="none" w:sz="0" w:space="0" w:color="auto"/>
        <w:left w:val="none" w:sz="0" w:space="0" w:color="auto"/>
        <w:bottom w:val="none" w:sz="0" w:space="0" w:color="auto"/>
        <w:right w:val="none" w:sz="0" w:space="0" w:color="auto"/>
      </w:divBdr>
    </w:div>
    <w:div w:id="1733117616">
      <w:bodyDiv w:val="1"/>
      <w:marLeft w:val="0"/>
      <w:marRight w:val="0"/>
      <w:marTop w:val="0"/>
      <w:marBottom w:val="0"/>
      <w:divBdr>
        <w:top w:val="none" w:sz="0" w:space="0" w:color="auto"/>
        <w:left w:val="none" w:sz="0" w:space="0" w:color="auto"/>
        <w:bottom w:val="none" w:sz="0" w:space="0" w:color="auto"/>
        <w:right w:val="none" w:sz="0" w:space="0" w:color="auto"/>
      </w:divBdr>
    </w:div>
    <w:div w:id="182087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kilis@hedefdirect.com" TargetMode="External"/><Relationship Id="rId5" Type="http://schemas.openxmlformats.org/officeDocument/2006/relationships/hyperlink" Target="https://hedefcekilis.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386</Words>
  <Characters>2202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Sibel Erden</cp:lastModifiedBy>
  <cp:revision>11</cp:revision>
  <cp:lastPrinted>2024-09-06T07:59:00Z</cp:lastPrinted>
  <dcterms:created xsi:type="dcterms:W3CDTF">2024-12-11T07:07:00Z</dcterms:created>
  <dcterms:modified xsi:type="dcterms:W3CDTF">2025-03-18T10:09:00Z</dcterms:modified>
</cp:coreProperties>
</file>