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B29CD" w14:textId="77777777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0CBF63D5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Hedef</w:t>
      </w:r>
    </w:p>
    <w:p w14:paraId="2565AB5C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BA721D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486BBF1D" w14:textId="77777777" w:rsidR="00EE59F0" w:rsidRPr="00BA721D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688F9B71" w14:textId="77777777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684B2B12" w14:textId="0C8ADA11" w:rsidR="00EE59F0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983E10">
        <w:rPr>
          <w:rFonts w:ascii="Arial" w:eastAsia="NSimSun" w:hAnsi="Arial" w:cs="Arial"/>
          <w:sz w:val="22"/>
          <w:szCs w:val="22"/>
        </w:rPr>
        <w:t>S</w:t>
      </w:r>
      <w:bookmarkStart w:id="0" w:name="_Hlk152145456"/>
      <w:r>
        <w:rPr>
          <w:rFonts w:ascii="Arial" w:eastAsia="NSimSun" w:hAnsi="Arial" w:cs="Arial"/>
          <w:sz w:val="22"/>
          <w:szCs w:val="22"/>
        </w:rPr>
        <w:t>n</w:t>
      </w:r>
      <w:r w:rsidR="00D91FC7">
        <w:rPr>
          <w:rFonts w:ascii="Arial" w:eastAsia="NSimSun" w:hAnsi="Arial" w:cs="Arial"/>
          <w:sz w:val="22"/>
          <w:szCs w:val="22"/>
        </w:rPr>
        <w:t>. Zeynep Erkan</w:t>
      </w:r>
    </w:p>
    <w:p w14:paraId="26C03665" w14:textId="77777777" w:rsidR="00EE59F0" w:rsidRPr="00983E10" w:rsidRDefault="00EE59F0" w:rsidP="00EE59F0">
      <w:pPr>
        <w:jc w:val="both"/>
        <w:rPr>
          <w:rFonts w:ascii="Arial" w:hAnsi="Arial" w:cs="Arial"/>
          <w:bCs/>
          <w:sz w:val="22"/>
          <w:szCs w:val="22"/>
        </w:rPr>
      </w:pPr>
    </w:p>
    <w:bookmarkEnd w:id="0"/>
    <w:p w14:paraId="36F386E6" w14:textId="33FE30FB" w:rsidR="00EE59F0" w:rsidRPr="00ED799B" w:rsidRDefault="00344BB5" w:rsidP="00EE59F0">
      <w:pPr>
        <w:jc w:val="both"/>
        <w:rPr>
          <w:rFonts w:ascii="Arial" w:hAnsi="Arial" w:cs="Arial"/>
          <w:bCs/>
          <w:sz w:val="22"/>
          <w:szCs w:val="22"/>
        </w:rPr>
      </w:pPr>
      <w:r w:rsidRPr="007B2286">
        <w:rPr>
          <w:rFonts w:asciiTheme="minorHAnsi" w:hAnsiTheme="minorHAnsi" w:cstheme="minorHAnsi"/>
          <w:sz w:val="24"/>
          <w:szCs w:val="24"/>
        </w:rPr>
        <w:t>Turkcell İletişim Hizmetleri Anonim Şirketi</w:t>
      </w:r>
      <w:r w:rsidRPr="003252E3">
        <w:rPr>
          <w:rFonts w:ascii="Arial" w:eastAsia="NSimSun" w:hAnsi="Arial" w:cs="Arial"/>
          <w:sz w:val="22"/>
          <w:szCs w:val="22"/>
        </w:rPr>
        <w:t xml:space="preserve"> adına</w:t>
      </w:r>
      <w:r w:rsidRPr="00F05F52">
        <w:rPr>
          <w:rFonts w:ascii="Arial" w:eastAsia="NSimSun" w:hAnsi="Arial" w:cs="Arial"/>
          <w:sz w:val="22"/>
          <w:szCs w:val="22"/>
        </w:rPr>
        <w:t xml:space="preserve"> </w:t>
      </w:r>
      <w:r w:rsidRPr="00EF2FDB">
        <w:rPr>
          <w:rFonts w:ascii="Arial" w:eastAsia="NSimSun" w:hAnsi="Arial" w:cs="Arial"/>
          <w:sz w:val="22"/>
          <w:szCs w:val="22"/>
        </w:rPr>
        <w:t xml:space="preserve">düzenlenmiş olan </w:t>
      </w:r>
      <w:r>
        <w:rPr>
          <w:rFonts w:ascii="Arial" w:eastAsia="NSimSun" w:hAnsi="Arial" w:cs="Arial"/>
          <w:sz w:val="22"/>
          <w:szCs w:val="22"/>
        </w:rPr>
        <w:t>‘’</w:t>
      </w:r>
      <w:r w:rsidRPr="007D3DF7">
        <w:t xml:space="preserve"> </w:t>
      </w:r>
      <w:r w:rsidRPr="007D3DF7">
        <w:rPr>
          <w:rFonts w:ascii="Arial" w:eastAsia="NSimSun" w:hAnsi="Arial" w:cs="Arial"/>
          <w:sz w:val="22"/>
          <w:szCs w:val="22"/>
        </w:rPr>
        <w:t xml:space="preserve">TURKCELL GNC </w:t>
      </w:r>
      <w:proofErr w:type="gramStart"/>
      <w:r w:rsidRPr="007D3DF7">
        <w:rPr>
          <w:rFonts w:ascii="Arial" w:eastAsia="NSimSun" w:hAnsi="Arial" w:cs="Arial"/>
          <w:sz w:val="22"/>
          <w:szCs w:val="22"/>
        </w:rPr>
        <w:t xml:space="preserve">ÇEKİLİŞ  </w:t>
      </w:r>
      <w:r w:rsidR="007B2286">
        <w:rPr>
          <w:rFonts w:ascii="Arial" w:eastAsia="NSimSun" w:hAnsi="Arial" w:cs="Arial"/>
          <w:sz w:val="22"/>
          <w:szCs w:val="22"/>
        </w:rPr>
        <w:t>2</w:t>
      </w:r>
      <w:r w:rsidRPr="007D3DF7">
        <w:rPr>
          <w:rFonts w:ascii="Arial" w:eastAsia="NSimSun" w:hAnsi="Arial" w:cs="Arial"/>
          <w:sz w:val="22"/>
          <w:szCs w:val="22"/>
        </w:rPr>
        <w:t>.</w:t>
      </w:r>
      <w:proofErr w:type="gramEnd"/>
      <w:r w:rsidRPr="007D3DF7">
        <w:rPr>
          <w:rFonts w:ascii="Arial" w:eastAsia="NSimSun" w:hAnsi="Arial" w:cs="Arial"/>
          <w:sz w:val="22"/>
          <w:szCs w:val="22"/>
        </w:rPr>
        <w:t xml:space="preserve"> DÖNEM</w:t>
      </w:r>
      <w:r w:rsidR="00EE59F0">
        <w:rPr>
          <w:rFonts w:ascii="Arial" w:eastAsia="NSimSun" w:hAnsi="Arial" w:cs="Arial"/>
          <w:sz w:val="22"/>
          <w:szCs w:val="22"/>
        </w:rPr>
        <w:t xml:space="preserve"> </w:t>
      </w:r>
      <w:r w:rsidR="00EE59F0" w:rsidRPr="00983E10">
        <w:rPr>
          <w:rFonts w:ascii="Arial" w:eastAsia="NSimSun" w:hAnsi="Arial" w:cs="Arial"/>
          <w:sz w:val="22"/>
          <w:szCs w:val="22"/>
        </w:rPr>
        <w:t>Yedek</w:t>
      </w:r>
      <w:r w:rsidR="00EE59F0">
        <w:rPr>
          <w:rFonts w:ascii="Arial" w:eastAsia="NSimSun" w:hAnsi="Arial" w:cs="Arial"/>
          <w:sz w:val="22"/>
          <w:szCs w:val="22"/>
        </w:rPr>
        <w:t xml:space="preserve"> </w:t>
      </w:r>
      <w:r w:rsidR="00EE59F0" w:rsidRPr="00ED799B">
        <w:rPr>
          <w:rFonts w:ascii="Arial" w:eastAsia="NSimSun" w:hAnsi="Arial" w:cs="Arial"/>
          <w:sz w:val="22"/>
          <w:szCs w:val="22"/>
        </w:rPr>
        <w:t>talihli olarak belirlendiniz.</w:t>
      </w:r>
    </w:p>
    <w:p w14:paraId="378B06F6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B96EA4D" w14:textId="1CE14126" w:rsidR="00EE59F0" w:rsidRPr="00D60C29" w:rsidRDefault="00EE59F0" w:rsidP="00D60C29">
      <w:pPr>
        <w:pStyle w:val="Default"/>
        <w:jc w:val="both"/>
        <w:rPr>
          <w:sz w:val="18"/>
          <w:szCs w:val="18"/>
        </w:rPr>
      </w:pPr>
      <w:r w:rsidRPr="00ED799B">
        <w:rPr>
          <w:rFonts w:ascii="Arial" w:hAnsi="Arial" w:cs="Arial"/>
          <w:sz w:val="22"/>
          <w:szCs w:val="22"/>
        </w:rPr>
        <w:t xml:space="preserve">Asil talihlinin başvurusunu </w:t>
      </w:r>
      <w:r w:rsidR="0078052E">
        <w:rPr>
          <w:rFonts w:ascii="Arial" w:hAnsi="Arial" w:cs="Arial"/>
          <w:sz w:val="22"/>
          <w:szCs w:val="22"/>
        </w:rPr>
        <w:t>2</w:t>
      </w:r>
      <w:r w:rsidR="007B2286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.0</w:t>
      </w:r>
      <w:r w:rsidR="007B228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.2026 </w:t>
      </w:r>
      <w:r w:rsidRPr="00ED799B">
        <w:rPr>
          <w:rFonts w:ascii="Arial" w:hAnsi="Arial" w:cs="Arial"/>
          <w:sz w:val="22"/>
          <w:szCs w:val="22"/>
        </w:rPr>
        <w:t xml:space="preserve">tarihi mesai saati sonuna kadar yapmaması halinde hak sırası ile yedek talihliye geçecektir. Hakkın size geçmesi </w:t>
      </w:r>
      <w:bookmarkStart w:id="1" w:name="_Hlk152145560"/>
      <w:r>
        <w:rPr>
          <w:rFonts w:ascii="Arial" w:hAnsi="Arial" w:cs="Arial"/>
          <w:sz w:val="22"/>
          <w:szCs w:val="22"/>
        </w:rPr>
        <w:t>halinde</w:t>
      </w:r>
      <w:bookmarkEnd w:id="1"/>
      <w:r>
        <w:rPr>
          <w:rFonts w:ascii="Arial" w:hAnsi="Arial" w:cs="Arial"/>
          <w:sz w:val="22"/>
          <w:szCs w:val="22"/>
        </w:rPr>
        <w:t xml:space="preserve"> </w:t>
      </w:r>
      <w:r w:rsidR="00A26254">
        <w:rPr>
          <w:rFonts w:ascii="Arial" w:hAnsi="Arial" w:cs="Arial"/>
          <w:sz w:val="22"/>
          <w:szCs w:val="22"/>
        </w:rPr>
        <w:t>10</w:t>
      </w:r>
      <w:r w:rsidR="00D60C29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</w:t>
      </w:r>
      <w:r w:rsidR="00D60C29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99,00</w:t>
      </w:r>
      <w:r w:rsidRPr="00D3011E">
        <w:rPr>
          <w:rFonts w:ascii="Arial" w:hAnsi="Arial" w:cs="Arial"/>
          <w:sz w:val="22"/>
          <w:szCs w:val="22"/>
        </w:rPr>
        <w:t xml:space="preserve"> TL değerindeki </w:t>
      </w:r>
      <w:r w:rsidR="00D60C29" w:rsidRPr="007B2286">
        <w:t xml:space="preserve">Samsung Galaxy S25 Ultra 512 </w:t>
      </w:r>
      <w:proofErr w:type="gramStart"/>
      <w:r w:rsidR="00D60C29" w:rsidRPr="007B2286">
        <w:t>GB</w:t>
      </w:r>
      <w:r w:rsidR="00D60C29">
        <w:rPr>
          <w:sz w:val="18"/>
          <w:szCs w:val="18"/>
        </w:rPr>
        <w:t xml:space="preserve"> </w:t>
      </w:r>
      <w:r w:rsidRPr="008402B1">
        <w:rPr>
          <w:rFonts w:ascii="Arial" w:hAnsi="Arial" w:cs="Arial"/>
          <w:sz w:val="22"/>
          <w:szCs w:val="22"/>
        </w:rPr>
        <w:t xml:space="preserve"> </w:t>
      </w:r>
      <w:r w:rsidRPr="00BA721D">
        <w:rPr>
          <w:rFonts w:ascii="Arial" w:eastAsia="NSimSun" w:hAnsi="Arial" w:cs="Arial"/>
          <w:sz w:val="22"/>
          <w:szCs w:val="22"/>
        </w:rPr>
        <w:t>ikramiyesini</w:t>
      </w:r>
      <w:proofErr w:type="gramEnd"/>
      <w:r w:rsidRPr="00BA721D">
        <w:rPr>
          <w:rFonts w:ascii="Arial" w:eastAsia="NSimSun" w:hAnsi="Arial" w:cs="Arial"/>
          <w:sz w:val="22"/>
          <w:szCs w:val="22"/>
        </w:rPr>
        <w:t xml:space="preserve"> </w:t>
      </w:r>
      <w:r>
        <w:rPr>
          <w:rFonts w:ascii="Arial" w:eastAsia="NSimSun" w:hAnsi="Arial" w:cs="Arial"/>
          <w:sz w:val="22"/>
          <w:szCs w:val="22"/>
        </w:rPr>
        <w:t>alabilmeniz</w:t>
      </w:r>
      <w:r w:rsidRPr="00BA721D">
        <w:rPr>
          <w:rFonts w:ascii="Arial" w:eastAsia="NSimSun" w:hAnsi="Arial" w:cs="Arial"/>
          <w:sz w:val="22"/>
          <w:szCs w:val="22"/>
        </w:rPr>
        <w:t xml:space="preserve"> için </w:t>
      </w:r>
      <w:r w:rsidRPr="00ED799B">
        <w:rPr>
          <w:rFonts w:ascii="Arial" w:eastAsia="NSimSun" w:hAnsi="Arial" w:cs="Arial"/>
          <w:sz w:val="22"/>
          <w:szCs w:val="22"/>
        </w:rPr>
        <w:t xml:space="preserve">yedek son başvuru tarihi olan </w:t>
      </w:r>
      <w:r w:rsidR="00A26254">
        <w:rPr>
          <w:rFonts w:ascii="Arial" w:eastAsia="NSimSun" w:hAnsi="Arial" w:cs="Arial"/>
          <w:sz w:val="22"/>
          <w:szCs w:val="22"/>
        </w:rPr>
        <w:t>12</w:t>
      </w:r>
      <w:r w:rsidR="000841D6">
        <w:rPr>
          <w:rFonts w:ascii="Arial" w:eastAsia="NSimSun" w:hAnsi="Arial" w:cs="Arial"/>
          <w:sz w:val="22"/>
          <w:szCs w:val="22"/>
        </w:rPr>
        <w:t>.0</w:t>
      </w:r>
      <w:r w:rsidR="007B2286">
        <w:rPr>
          <w:rFonts w:ascii="Arial" w:eastAsia="NSimSun" w:hAnsi="Arial" w:cs="Arial"/>
          <w:sz w:val="22"/>
          <w:szCs w:val="22"/>
        </w:rPr>
        <w:t>8</w:t>
      </w:r>
      <w:r>
        <w:rPr>
          <w:rFonts w:ascii="Arial" w:eastAsia="NSimSun" w:hAnsi="Arial" w:cs="Arial"/>
          <w:sz w:val="22"/>
          <w:szCs w:val="22"/>
        </w:rPr>
        <w:t xml:space="preserve">.2026 </w:t>
      </w:r>
      <w:r w:rsidRPr="00ED799B">
        <w:rPr>
          <w:rFonts w:ascii="Arial" w:eastAsia="NSimSun" w:hAnsi="Arial" w:cs="Arial"/>
          <w:sz w:val="22"/>
          <w:szCs w:val="22"/>
        </w:rPr>
        <w:t>mesai saati bitimine kadar nüfus cüzdan fotokopiniz, altına gerektiğinde size ulaşabileceğimiz telefon numaralarınızı belirterek faks ya da mail ile başvurabilirsiniz</w:t>
      </w:r>
      <w:r>
        <w:rPr>
          <w:rFonts w:ascii="Arial" w:eastAsia="NSimSun" w:hAnsi="Arial" w:cs="Arial"/>
          <w:sz w:val="22"/>
          <w:szCs w:val="22"/>
        </w:rPr>
        <w:t xml:space="preserve">. </w:t>
      </w:r>
      <w:r w:rsidR="0078052E">
        <w:rPr>
          <w:rFonts w:ascii="Arial" w:eastAsia="NSimSun" w:hAnsi="Arial" w:cs="Arial"/>
          <w:sz w:val="22"/>
          <w:szCs w:val="22"/>
        </w:rPr>
        <w:t>2</w:t>
      </w:r>
      <w:r w:rsidR="007B2286">
        <w:rPr>
          <w:rFonts w:ascii="Arial" w:eastAsia="NSimSun" w:hAnsi="Arial" w:cs="Arial"/>
          <w:sz w:val="22"/>
          <w:szCs w:val="22"/>
        </w:rPr>
        <w:t>9</w:t>
      </w:r>
      <w:r>
        <w:rPr>
          <w:rFonts w:ascii="Arial" w:eastAsia="NSimSun" w:hAnsi="Arial" w:cs="Arial"/>
          <w:sz w:val="22"/>
          <w:szCs w:val="22"/>
        </w:rPr>
        <w:t>.0</w:t>
      </w:r>
      <w:r w:rsidR="007B2286">
        <w:rPr>
          <w:rFonts w:ascii="Arial" w:eastAsia="NSimSun" w:hAnsi="Arial" w:cs="Arial"/>
          <w:sz w:val="22"/>
          <w:szCs w:val="22"/>
        </w:rPr>
        <w:t>7</w:t>
      </w:r>
      <w:r>
        <w:rPr>
          <w:rFonts w:ascii="Arial" w:eastAsia="NSimSun" w:hAnsi="Arial" w:cs="Arial"/>
          <w:sz w:val="22"/>
          <w:szCs w:val="22"/>
        </w:rPr>
        <w:t>.2026</w:t>
      </w:r>
      <w:r w:rsidRPr="00ED799B">
        <w:rPr>
          <w:rFonts w:ascii="Arial" w:eastAsia="NSimSun" w:hAnsi="Arial" w:cs="Arial"/>
          <w:sz w:val="22"/>
          <w:szCs w:val="22"/>
        </w:rPr>
        <w:t xml:space="preserve"> tarihi itibari ile mesai saatleri içerisinde bize ulaşarak hakkın size geçip geçmediğini teyit ediniz. </w:t>
      </w:r>
    </w:p>
    <w:p w14:paraId="17A76B22" w14:textId="77777777" w:rsidR="00EE59F0" w:rsidRDefault="00EE59F0" w:rsidP="00EE59F0">
      <w:pPr>
        <w:jc w:val="both"/>
        <w:rPr>
          <w:rFonts w:ascii="Arial" w:hAnsi="Arial" w:cs="Arial"/>
          <w:sz w:val="22"/>
          <w:szCs w:val="22"/>
        </w:rPr>
      </w:pPr>
    </w:p>
    <w:p w14:paraId="3774229F" w14:textId="5788F981" w:rsidR="0052720A" w:rsidRPr="00872360" w:rsidRDefault="0052720A" w:rsidP="0052720A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Detay : </w:t>
      </w:r>
      <w:r>
        <w:rPr>
          <w:rFonts w:ascii="Arial" w:hAnsi="Arial" w:cs="Arial"/>
          <w:b/>
          <w:sz w:val="22"/>
          <w:szCs w:val="22"/>
        </w:rPr>
        <w:t>01.0</w:t>
      </w:r>
      <w:r w:rsidR="007B2286">
        <w:rPr>
          <w:rFonts w:ascii="Arial" w:hAnsi="Arial" w:cs="Arial"/>
          <w:b/>
          <w:sz w:val="22"/>
          <w:szCs w:val="22"/>
        </w:rPr>
        <w:t>6</w:t>
      </w:r>
      <w:r w:rsidRPr="00EF2FDB">
        <w:rPr>
          <w:rFonts w:ascii="Arial" w:hAnsi="Arial" w:cs="Arial"/>
          <w:b/>
          <w:sz w:val="22"/>
          <w:szCs w:val="22"/>
        </w:rPr>
        <w:t>.202</w:t>
      </w:r>
      <w:r>
        <w:rPr>
          <w:rFonts w:ascii="Arial" w:hAnsi="Arial" w:cs="Arial"/>
          <w:b/>
          <w:sz w:val="22"/>
          <w:szCs w:val="22"/>
        </w:rPr>
        <w:t xml:space="preserve">6 Saat:00.01 </w:t>
      </w:r>
      <w:r w:rsidRPr="00EF2FDB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3</w:t>
      </w:r>
      <w:r w:rsidR="007B2286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.0</w:t>
      </w:r>
      <w:r w:rsidR="007B2286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.</w:t>
      </w:r>
      <w:r w:rsidRPr="00EF2FDB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6 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  <w:r w:rsidRPr="00EF1F32">
        <w:rPr>
          <w:rFonts w:ascii="Arial" w:hAnsi="Arial" w:cs="Arial"/>
          <w:b/>
          <w:sz w:val="22"/>
          <w:szCs w:val="22"/>
        </w:rPr>
        <w:t>Türkiye genelinde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872360">
        <w:rPr>
          <w:rFonts w:ascii="Arial" w:hAnsi="Arial" w:cs="Arial"/>
          <w:b/>
          <w:sz w:val="22"/>
          <w:szCs w:val="22"/>
        </w:rPr>
        <w:t xml:space="preserve">Turkcell İletişim Hizmetleri </w:t>
      </w:r>
      <w:proofErr w:type="spellStart"/>
      <w:r w:rsidRPr="00872360">
        <w:rPr>
          <w:rFonts w:ascii="Arial" w:hAnsi="Arial" w:cs="Arial"/>
          <w:b/>
          <w:sz w:val="22"/>
          <w:szCs w:val="22"/>
        </w:rPr>
        <w:t>A.Ş.‘ye</w:t>
      </w:r>
      <w:proofErr w:type="spellEnd"/>
      <w:r w:rsidRPr="00872360">
        <w:rPr>
          <w:rFonts w:ascii="Arial" w:hAnsi="Arial" w:cs="Arial"/>
          <w:b/>
          <w:sz w:val="22"/>
          <w:szCs w:val="22"/>
        </w:rPr>
        <w:t xml:space="preserve"> ait GNÇ Mobil Uygulamasını kullanılmasının teşvik edilmesi amacıyla İOS ve Android sistemli cihazlarına ücretsiz indirerek, GNÇ Mobil Uygulaması içerisinde bulunan kampanya için açılmış katılım formundaki ad - </w:t>
      </w:r>
      <w:proofErr w:type="spellStart"/>
      <w:r w:rsidRPr="00872360">
        <w:rPr>
          <w:rFonts w:ascii="Arial" w:hAnsi="Arial" w:cs="Arial"/>
          <w:b/>
          <w:sz w:val="22"/>
          <w:szCs w:val="22"/>
        </w:rPr>
        <w:t>soyad</w:t>
      </w:r>
      <w:proofErr w:type="spellEnd"/>
      <w:r w:rsidRPr="00872360">
        <w:rPr>
          <w:rFonts w:ascii="Arial" w:hAnsi="Arial" w:cs="Arial"/>
          <w:b/>
          <w:sz w:val="22"/>
          <w:szCs w:val="22"/>
        </w:rPr>
        <w:t xml:space="preserve">, telefon </w:t>
      </w:r>
      <w:proofErr w:type="spellStart"/>
      <w:r w:rsidRPr="00872360">
        <w:rPr>
          <w:rFonts w:ascii="Arial" w:hAnsi="Arial" w:cs="Arial"/>
          <w:b/>
          <w:sz w:val="22"/>
          <w:szCs w:val="22"/>
        </w:rPr>
        <w:t>no</w:t>
      </w:r>
      <w:proofErr w:type="spellEnd"/>
      <w:r w:rsidRPr="00872360">
        <w:rPr>
          <w:rFonts w:ascii="Arial" w:hAnsi="Arial" w:cs="Arial"/>
          <w:b/>
          <w:sz w:val="22"/>
          <w:szCs w:val="22"/>
        </w:rPr>
        <w:t xml:space="preserve">, adres ve il bilgilerini dolduran </w:t>
      </w:r>
      <w:proofErr w:type="spellStart"/>
      <w:r w:rsidRPr="00872360">
        <w:rPr>
          <w:rFonts w:ascii="Arial" w:hAnsi="Arial" w:cs="Arial"/>
          <w:b/>
          <w:sz w:val="22"/>
          <w:szCs w:val="22"/>
        </w:rPr>
        <w:t>Turkcell’li</w:t>
      </w:r>
      <w:proofErr w:type="spellEnd"/>
      <w:r w:rsidRPr="00872360">
        <w:rPr>
          <w:rFonts w:ascii="Arial" w:hAnsi="Arial" w:cs="Arial"/>
          <w:b/>
          <w:sz w:val="22"/>
          <w:szCs w:val="22"/>
        </w:rPr>
        <w:t xml:space="preserve"> GNÇ kullanıcılarına çekiliş hakkı verilecektir. (Kampanyaya katılım, uygulama üzerinden her gün katılım formunun doldurulması halinde her gün için 1 çekiliş hakkı verilecektir. Ayrıca, kampanya tarihleri arasında birbirini takip eden her 5 gün boyunca zinciri bozmadan katılım formunu dolduran katılımcılara, her 5 günlük periyot için ayrıca 5 çekiliş hakkı daha verilecektir. Kampanyaya katılım her dönem için 60 çekiliş hakkı ile sınırlıdır.)</w:t>
      </w:r>
    </w:p>
    <w:p w14:paraId="1A2B2B2B" w14:textId="77777777" w:rsidR="00EE59F0" w:rsidRPr="00ED799B" w:rsidRDefault="00EE59F0" w:rsidP="00EE59F0">
      <w:pPr>
        <w:jc w:val="both"/>
        <w:rPr>
          <w:rFonts w:ascii="Arial" w:hAnsi="Arial" w:cs="Arial"/>
          <w:sz w:val="22"/>
          <w:szCs w:val="22"/>
        </w:rPr>
      </w:pPr>
    </w:p>
    <w:p w14:paraId="0523CAD8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4929791D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promosyonda 18 yaşından küçükler katılmış ve kazanmış olsalar dahi hediyeleri teslim edilemeyecektir. ÖTV ve KDV hariç, diğer yasal yükümlülükler talihlilere aittir. </w:t>
      </w:r>
    </w:p>
    <w:p w14:paraId="571833A9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5682CA56" w14:textId="77777777" w:rsidR="00EE59F0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</w:p>
    <w:p w14:paraId="72992D51" w14:textId="77777777" w:rsidR="00EE59F0" w:rsidRPr="00ED799B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</w:p>
    <w:p w14:paraId="796C61BA" w14:textId="77777777" w:rsidR="00EE59F0" w:rsidRPr="00ED799B" w:rsidRDefault="00EE59F0" w:rsidP="00EE59F0">
      <w:pPr>
        <w:pStyle w:val="ncedenBiimlendirilmiMetin"/>
        <w:jc w:val="both"/>
        <w:rPr>
          <w:rFonts w:cs="Arial"/>
          <w:sz w:val="22"/>
          <w:szCs w:val="22"/>
        </w:rPr>
      </w:pPr>
      <w:r w:rsidRPr="00ED799B">
        <w:rPr>
          <w:rFonts w:cs="Arial"/>
          <w:sz w:val="22"/>
          <w:szCs w:val="22"/>
        </w:rPr>
        <w:t xml:space="preserve">Sorularınız </w:t>
      </w:r>
      <w:proofErr w:type="gramStart"/>
      <w:r w:rsidRPr="00ED799B">
        <w:rPr>
          <w:rFonts w:cs="Arial"/>
          <w:sz w:val="22"/>
          <w:szCs w:val="22"/>
        </w:rPr>
        <w:t>için !!!</w:t>
      </w:r>
      <w:proofErr w:type="gramEnd"/>
    </w:p>
    <w:p w14:paraId="4DEE0C96" w14:textId="77777777" w:rsidR="00EE59F0" w:rsidRPr="00ED799B" w:rsidRDefault="00EE59F0" w:rsidP="00EE59F0">
      <w:pPr>
        <w:pStyle w:val="GvdeMetni21"/>
        <w:spacing w:after="0" w:line="240" w:lineRule="auto"/>
        <w:jc w:val="right"/>
        <w:rPr>
          <w:rFonts w:ascii="Arial" w:eastAsia="NSimSun" w:hAnsi="Arial" w:cs="Arial"/>
          <w:sz w:val="22"/>
          <w:szCs w:val="22"/>
        </w:rPr>
      </w:pPr>
    </w:p>
    <w:p w14:paraId="4065C59C" w14:textId="77777777" w:rsidR="00EE59F0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Telefon 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1B5AD9D3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ED799B">
        <w:rPr>
          <w:rFonts w:ascii="Arial" w:eastAsia="NSimSun" w:hAnsi="Arial" w:cs="Arial"/>
          <w:sz w:val="22"/>
          <w:szCs w:val="22"/>
        </w:rPr>
        <w:t xml:space="preserve">Faks  </w:t>
      </w:r>
      <w:r w:rsidRPr="00ED799B">
        <w:rPr>
          <w:rFonts w:ascii="Arial" w:eastAsia="NSimSun" w:hAnsi="Arial" w:cs="Arial"/>
          <w:sz w:val="22"/>
          <w:szCs w:val="22"/>
        </w:rPr>
        <w:tab/>
      </w:r>
      <w:proofErr w:type="gramEnd"/>
      <w:r w:rsidRPr="00ED799B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07633990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ED799B">
        <w:rPr>
          <w:rFonts w:ascii="Arial" w:eastAsia="NSimSun" w:hAnsi="Arial" w:cs="Arial"/>
          <w:sz w:val="22"/>
          <w:szCs w:val="22"/>
        </w:rPr>
        <w:t>Adres</w:t>
      </w:r>
      <w:r w:rsidRPr="00ED799B">
        <w:rPr>
          <w:rFonts w:ascii="Arial" w:eastAsia="NSimSun" w:hAnsi="Arial" w:cs="Arial"/>
          <w:sz w:val="22"/>
          <w:szCs w:val="22"/>
        </w:rPr>
        <w:tab/>
      </w:r>
      <w:r w:rsidRPr="00ED799B">
        <w:rPr>
          <w:rFonts w:ascii="Arial" w:eastAsia="NSimSun" w:hAnsi="Arial" w:cs="Arial"/>
          <w:sz w:val="22"/>
          <w:szCs w:val="22"/>
        </w:rPr>
        <w:tab/>
        <w:t xml:space="preserve">: Esentepe </w:t>
      </w:r>
      <w:proofErr w:type="spellStart"/>
      <w:r w:rsidRPr="00ED799B">
        <w:rPr>
          <w:rFonts w:ascii="Arial" w:eastAsia="NSimSun" w:hAnsi="Arial" w:cs="Arial"/>
          <w:sz w:val="22"/>
          <w:szCs w:val="22"/>
        </w:rPr>
        <w:t>Mh</w:t>
      </w:r>
      <w:proofErr w:type="spellEnd"/>
      <w:r w:rsidRPr="00ED799B">
        <w:rPr>
          <w:rFonts w:ascii="Arial" w:eastAsia="NSimSun" w:hAnsi="Arial" w:cs="Arial"/>
          <w:sz w:val="22"/>
          <w:szCs w:val="22"/>
        </w:rPr>
        <w:t xml:space="preserve"> Kore Şehitleri Cad. No:16/1 Kat:8 Şişli İstanbul </w:t>
      </w:r>
    </w:p>
    <w:p w14:paraId="04A40EDA" w14:textId="77777777" w:rsidR="00EE59F0" w:rsidRPr="00ED799B" w:rsidRDefault="00EE59F0" w:rsidP="00EE59F0">
      <w:pPr>
        <w:jc w:val="both"/>
        <w:rPr>
          <w:rFonts w:ascii="Arial" w:hAnsi="Arial" w:cs="Arial"/>
          <w:sz w:val="22"/>
          <w:szCs w:val="22"/>
        </w:rPr>
      </w:pPr>
      <w:r w:rsidRPr="00ED799B">
        <w:rPr>
          <w:rFonts w:ascii="Arial" w:hAnsi="Arial" w:cs="Arial"/>
          <w:sz w:val="22"/>
          <w:szCs w:val="22"/>
        </w:rPr>
        <w:t xml:space="preserve">Mail </w:t>
      </w:r>
      <w:r w:rsidRPr="00ED799B">
        <w:rPr>
          <w:rFonts w:ascii="Arial" w:hAnsi="Arial" w:cs="Arial"/>
          <w:sz w:val="22"/>
          <w:szCs w:val="22"/>
        </w:rPr>
        <w:tab/>
      </w:r>
      <w:r w:rsidRPr="00ED799B">
        <w:rPr>
          <w:rFonts w:ascii="Arial" w:hAnsi="Arial" w:cs="Arial"/>
          <w:sz w:val="22"/>
          <w:szCs w:val="22"/>
        </w:rPr>
        <w:tab/>
        <w:t>: cekilis@hedefdirect.com</w:t>
      </w:r>
    </w:p>
    <w:p w14:paraId="24DA63E4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936D91F" w14:textId="77777777" w:rsidR="00EE59F0" w:rsidRPr="00ED799B" w:rsidRDefault="00EE59F0" w:rsidP="00EE59F0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8347C69" w14:textId="77777777" w:rsidR="00EE59F0" w:rsidRPr="00ED799B" w:rsidRDefault="00EE59F0" w:rsidP="00EE59F0">
      <w:pPr>
        <w:jc w:val="both"/>
        <w:rPr>
          <w:rFonts w:ascii="Arial" w:eastAsia="NSimSun" w:hAnsi="Arial" w:cs="Arial"/>
          <w:sz w:val="22"/>
          <w:szCs w:val="22"/>
        </w:rPr>
      </w:pPr>
    </w:p>
    <w:p w14:paraId="1095B58B" w14:textId="77777777" w:rsidR="00EE59F0" w:rsidRPr="00ED799B" w:rsidRDefault="00EE59F0" w:rsidP="00EE59F0">
      <w:pPr>
        <w:rPr>
          <w:rFonts w:ascii="Arial" w:hAnsi="Arial" w:cs="Arial"/>
          <w:sz w:val="22"/>
          <w:szCs w:val="22"/>
        </w:rPr>
      </w:pPr>
    </w:p>
    <w:p w14:paraId="5A625077" w14:textId="77777777" w:rsidR="00EE59F0" w:rsidRPr="00ED799B" w:rsidRDefault="00EE59F0" w:rsidP="00EE59F0">
      <w:pPr>
        <w:rPr>
          <w:rFonts w:ascii="Arial" w:hAnsi="Arial" w:cs="Arial"/>
          <w:sz w:val="22"/>
          <w:szCs w:val="22"/>
        </w:rPr>
      </w:pPr>
    </w:p>
    <w:p w14:paraId="38318F8F" w14:textId="77777777" w:rsidR="008113C2" w:rsidRPr="00EE59F0" w:rsidRDefault="008113C2" w:rsidP="00EE59F0"/>
    <w:sectPr w:rsidR="008113C2" w:rsidRPr="00EE5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215FC"/>
    <w:multiLevelType w:val="hybridMultilevel"/>
    <w:tmpl w:val="76840E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34"/>
    <w:rsid w:val="000841D6"/>
    <w:rsid w:val="0022139E"/>
    <w:rsid w:val="002E17CB"/>
    <w:rsid w:val="00344BB5"/>
    <w:rsid w:val="00375C15"/>
    <w:rsid w:val="00387E7C"/>
    <w:rsid w:val="003D19A7"/>
    <w:rsid w:val="0052720A"/>
    <w:rsid w:val="00537A1B"/>
    <w:rsid w:val="005C7034"/>
    <w:rsid w:val="006124B2"/>
    <w:rsid w:val="00627E6F"/>
    <w:rsid w:val="0078052E"/>
    <w:rsid w:val="007B2286"/>
    <w:rsid w:val="007D1D0F"/>
    <w:rsid w:val="008113C2"/>
    <w:rsid w:val="008255B8"/>
    <w:rsid w:val="009000BF"/>
    <w:rsid w:val="0096173A"/>
    <w:rsid w:val="00A16488"/>
    <w:rsid w:val="00A26254"/>
    <w:rsid w:val="00A3413A"/>
    <w:rsid w:val="00AA341C"/>
    <w:rsid w:val="00B0447F"/>
    <w:rsid w:val="00B24FAA"/>
    <w:rsid w:val="00B42CBB"/>
    <w:rsid w:val="00BB263C"/>
    <w:rsid w:val="00C508A9"/>
    <w:rsid w:val="00D55669"/>
    <w:rsid w:val="00D60C29"/>
    <w:rsid w:val="00D91FC7"/>
    <w:rsid w:val="00E36A2A"/>
    <w:rsid w:val="00EE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3232"/>
  <w15:chartTrackingRefBased/>
  <w15:docId w15:val="{EF47BDB8-9433-49F0-8221-964C25021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39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5C7034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C7034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C7034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C7034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7034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7034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7034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7034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7034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70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C70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C70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C7034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C7034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C703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C703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C703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C703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C7034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70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C7034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5C70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C7034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5C703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C703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5C7034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70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7034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C7034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22139E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22139E"/>
    <w:rPr>
      <w:rFonts w:ascii="Arial" w:eastAsia="NSimSun" w:hAnsi="Arial" w:cs="Courier New"/>
    </w:rPr>
  </w:style>
  <w:style w:type="paragraph" w:customStyle="1" w:styleId="Default">
    <w:name w:val="Default"/>
    <w:rsid w:val="00D60C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4</cp:revision>
  <cp:lastPrinted>2026-07-09T12:11:00Z</cp:lastPrinted>
  <dcterms:created xsi:type="dcterms:W3CDTF">2026-06-04T08:03:00Z</dcterms:created>
  <dcterms:modified xsi:type="dcterms:W3CDTF">2026-07-09T12:11:00Z</dcterms:modified>
</cp:coreProperties>
</file>